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87319" w14:textId="7ADC0F98" w:rsidR="0060681A" w:rsidRDefault="5CFD0D9E" w:rsidP="0FA7A7BE">
      <w:pPr>
        <w:pStyle w:val="Heading1"/>
        <w:spacing w:before="0" w:after="0"/>
        <w:jc w:val="both"/>
        <w:rPr>
          <w:rFonts w:ascii="Open Sans ExtraBold" w:eastAsia="Open Sans ExtraBold" w:hAnsi="Open Sans ExtraBold" w:cs="Open Sans ExtraBold"/>
          <w:color w:val="1F4E79"/>
          <w:sz w:val="36"/>
          <w:szCs w:val="36"/>
        </w:rPr>
      </w:pPr>
      <w:r>
        <w:rPr>
          <w:noProof/>
        </w:rPr>
        <w:drawing>
          <wp:inline distT="0" distB="0" distL="0" distR="0" wp14:anchorId="6A23D322" wp14:editId="79718CDA">
            <wp:extent cx="457200" cy="373380"/>
            <wp:effectExtent l="0" t="0" r="0" b="7620"/>
            <wp:docPr id="368182949" name="image2.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Icon&#10;&#10;Description automatically generated"/>
                    <pic:cNvPicPr preferRelativeResize="0"/>
                  </pic:nvPicPr>
                  <pic:blipFill>
                    <a:blip r:embed="rId10"/>
                    <a:srcRect/>
                    <a:stretch>
                      <a:fillRect/>
                    </a:stretch>
                  </pic:blipFill>
                  <pic:spPr>
                    <a:xfrm>
                      <a:off x="0" y="0"/>
                      <a:ext cx="457200" cy="373380"/>
                    </a:xfrm>
                    <a:prstGeom prst="rect">
                      <a:avLst/>
                    </a:prstGeom>
                    <a:ln/>
                  </pic:spPr>
                </pic:pic>
              </a:graphicData>
            </a:graphic>
          </wp:inline>
        </w:drawing>
      </w:r>
      <w:r w:rsidRPr="0FA7A7BE">
        <w:rPr>
          <w:rFonts w:ascii="Open Sans ExtraBold" w:eastAsia="Open Sans ExtraBold" w:hAnsi="Open Sans ExtraBold" w:cs="Open Sans ExtraBold"/>
          <w:color w:val="1F4E79"/>
          <w:sz w:val="36"/>
          <w:szCs w:val="36"/>
        </w:rPr>
        <w:t xml:space="preserve"> </w:t>
      </w:r>
      <w:r w:rsidR="0060681A" w:rsidRPr="0FA7A7BE">
        <w:rPr>
          <w:rFonts w:ascii="Open Sans ExtraBold" w:eastAsia="Open Sans ExtraBold" w:hAnsi="Open Sans ExtraBold" w:cs="Open Sans ExtraBold"/>
          <w:color w:val="1F4E79"/>
          <w:sz w:val="36"/>
          <w:szCs w:val="36"/>
        </w:rPr>
        <w:t xml:space="preserve">Role Profile </w:t>
      </w:r>
    </w:p>
    <w:p w14:paraId="6ED305AF" w14:textId="42272739" w:rsidR="0029036D" w:rsidRPr="00CE1EE2" w:rsidRDefault="462C365C" w:rsidP="65CC776C">
      <w:pPr>
        <w:rPr>
          <w:rFonts w:ascii="Open Sans ExtraBold" w:eastAsia="Open Sans" w:hAnsi="Open Sans ExtraBold" w:cs="Open Sans ExtraBold"/>
          <w:color w:val="1F497D" w:themeColor="text2"/>
          <w:sz w:val="36"/>
          <w:szCs w:val="36"/>
        </w:rPr>
      </w:pPr>
      <w:r w:rsidRPr="33E37B01">
        <w:rPr>
          <w:rFonts w:ascii="Open Sans ExtraBold" w:eastAsia="Open Sans" w:hAnsi="Open Sans ExtraBold" w:cs="Open Sans ExtraBold"/>
          <w:color w:val="1F487C"/>
          <w:sz w:val="36"/>
          <w:szCs w:val="36"/>
        </w:rPr>
        <w:t>Business</w:t>
      </w:r>
      <w:r w:rsidR="4E143CEC" w:rsidRPr="33E37B01">
        <w:rPr>
          <w:rFonts w:ascii="Open Sans ExtraBold" w:eastAsia="Open Sans" w:hAnsi="Open Sans ExtraBold" w:cs="Open Sans ExtraBold"/>
          <w:color w:val="1F487C"/>
          <w:sz w:val="36"/>
          <w:szCs w:val="36"/>
        </w:rPr>
        <w:t xml:space="preserve"> Operations </w:t>
      </w:r>
      <w:r w:rsidR="1EF2B683" w:rsidRPr="33E37B01">
        <w:rPr>
          <w:rFonts w:ascii="Open Sans ExtraBold" w:eastAsia="Open Sans" w:hAnsi="Open Sans ExtraBold" w:cs="Open Sans ExtraBold"/>
          <w:color w:val="1F487C"/>
          <w:sz w:val="36"/>
          <w:szCs w:val="36"/>
        </w:rPr>
        <w:t>Support Assistant</w:t>
      </w:r>
      <w:r w:rsidR="39B452E1" w:rsidRPr="33E37B01">
        <w:rPr>
          <w:rFonts w:ascii="Open Sans ExtraBold" w:eastAsia="Open Sans" w:hAnsi="Open Sans ExtraBold" w:cs="Open Sans ExtraBold"/>
          <w:color w:val="1F487C"/>
          <w:sz w:val="36"/>
          <w:szCs w:val="36"/>
        </w:rPr>
        <w:t xml:space="preserve"> </w:t>
      </w:r>
      <w:r w:rsidR="6CAB7D49" w:rsidRPr="33E37B01">
        <w:rPr>
          <w:rFonts w:ascii="Open Sans ExtraBold" w:eastAsia="Open Sans" w:hAnsi="Open Sans ExtraBold" w:cs="Open Sans ExtraBold"/>
          <w:color w:val="1F487C"/>
          <w:sz w:val="36"/>
          <w:szCs w:val="36"/>
        </w:rPr>
        <w:t>(BOS)</w:t>
      </w:r>
      <w:r w:rsidR="45E42205" w:rsidRPr="33E37B01">
        <w:rPr>
          <w:rFonts w:ascii="Open Sans ExtraBold" w:eastAsia="Open Sans" w:hAnsi="Open Sans ExtraBold" w:cs="Open Sans ExtraBold"/>
          <w:color w:val="1F487C"/>
          <w:sz w:val="36"/>
          <w:szCs w:val="36"/>
        </w:rPr>
        <w:t xml:space="preserve">- </w:t>
      </w:r>
      <w:r w:rsidR="00BC054C">
        <w:rPr>
          <w:rFonts w:ascii="Open Sans ExtraBold" w:eastAsia="Open Sans" w:hAnsi="Open Sans ExtraBold" w:cs="Open Sans ExtraBold"/>
          <w:color w:val="1F487C"/>
          <w:sz w:val="36"/>
          <w:szCs w:val="36"/>
        </w:rPr>
        <w:t>East Riding Offices</w:t>
      </w:r>
    </w:p>
    <w:p w14:paraId="7621D794" w14:textId="41812BB2" w:rsidR="43984901" w:rsidRDefault="43984901" w:rsidP="65CC776C">
      <w:pPr>
        <w:rPr>
          <w:rFonts w:ascii="Open Sans ExtraBold" w:eastAsia="Open Sans" w:hAnsi="Open Sans ExtraBold" w:cs="Open Sans ExtraBold"/>
          <w:color w:val="1F487C"/>
          <w:sz w:val="36"/>
          <w:szCs w:val="36"/>
        </w:rPr>
      </w:pPr>
      <w:r w:rsidRPr="33E37B01">
        <w:rPr>
          <w:rFonts w:ascii="Open Sans ExtraBold" w:eastAsia="Open Sans" w:hAnsi="Open Sans ExtraBold" w:cs="Open Sans ExtraBold"/>
          <w:color w:val="1F487C"/>
          <w:sz w:val="36"/>
          <w:szCs w:val="36"/>
        </w:rPr>
        <w:t xml:space="preserve">Business </w:t>
      </w:r>
      <w:r w:rsidR="2A3DFE92" w:rsidRPr="33E37B01">
        <w:rPr>
          <w:rFonts w:ascii="Open Sans ExtraBold" w:eastAsia="Open Sans" w:hAnsi="Open Sans ExtraBold" w:cs="Open Sans ExtraBold"/>
          <w:color w:val="1F487C"/>
          <w:sz w:val="36"/>
          <w:szCs w:val="36"/>
        </w:rPr>
        <w:t>O</w:t>
      </w:r>
      <w:r w:rsidRPr="33E37B01">
        <w:rPr>
          <w:rFonts w:ascii="Open Sans ExtraBold" w:eastAsia="Open Sans" w:hAnsi="Open Sans ExtraBold" w:cs="Open Sans ExtraBold"/>
          <w:color w:val="1F487C"/>
          <w:sz w:val="36"/>
          <w:szCs w:val="36"/>
        </w:rPr>
        <w:t>peration and Plans.</w:t>
      </w:r>
    </w:p>
    <w:tbl>
      <w:tblPr>
        <w:tblW w:w="9475" w:type="dxa"/>
        <w:tblBorders>
          <w:top w:val="single" w:sz="18" w:space="0" w:color="004B88"/>
          <w:left w:val="single" w:sz="18" w:space="0" w:color="004B88"/>
          <w:bottom w:val="single" w:sz="18" w:space="0" w:color="004B88"/>
          <w:right w:val="single" w:sz="18" w:space="0" w:color="004B88"/>
          <w:insideH w:val="single" w:sz="18" w:space="0" w:color="004B88"/>
          <w:insideV w:val="single" w:sz="18" w:space="0" w:color="004B88"/>
        </w:tblBorders>
        <w:tblLayout w:type="fixed"/>
        <w:tblLook w:val="0400" w:firstRow="0" w:lastRow="0" w:firstColumn="0" w:lastColumn="0" w:noHBand="0" w:noVBand="1"/>
      </w:tblPr>
      <w:tblGrid>
        <w:gridCol w:w="2055"/>
        <w:gridCol w:w="616"/>
        <w:gridCol w:w="4961"/>
        <w:gridCol w:w="1843"/>
      </w:tblGrid>
      <w:tr w:rsidR="0060681A" w:rsidRPr="00F808F9" w14:paraId="14119221" w14:textId="77777777" w:rsidTr="764CA261">
        <w:tc>
          <w:tcPr>
            <w:tcW w:w="2055" w:type="dxa"/>
          </w:tcPr>
          <w:p w14:paraId="473B4667" w14:textId="5361BEE6" w:rsidR="0060681A" w:rsidRPr="00B604A8" w:rsidRDefault="0060681A">
            <w:pPr>
              <w:pStyle w:val="Heading1"/>
              <w:spacing w:before="0" w:after="0"/>
              <w:jc w:val="both"/>
              <w:rPr>
                <w:rFonts w:ascii="Arial" w:eastAsia="Open Sans" w:hAnsi="Arial" w:cs="Arial"/>
                <w:color w:val="1F4E79"/>
                <w:sz w:val="24"/>
                <w:szCs w:val="24"/>
              </w:rPr>
            </w:pPr>
            <w:r w:rsidRPr="00B604A8">
              <w:rPr>
                <w:rFonts w:ascii="Arial" w:eastAsia="Open Sans" w:hAnsi="Arial" w:cs="Arial"/>
                <w:color w:val="1F4E79"/>
                <w:sz w:val="24"/>
                <w:szCs w:val="24"/>
              </w:rPr>
              <w:t xml:space="preserve">Job </w:t>
            </w:r>
            <w:r w:rsidR="002B27CE" w:rsidRPr="00B604A8">
              <w:rPr>
                <w:rFonts w:ascii="Arial" w:eastAsia="Open Sans" w:hAnsi="Arial" w:cs="Arial"/>
                <w:color w:val="1F4E79"/>
                <w:sz w:val="24"/>
                <w:szCs w:val="24"/>
              </w:rPr>
              <w:t>T</w:t>
            </w:r>
            <w:r w:rsidRPr="00B604A8">
              <w:rPr>
                <w:rFonts w:ascii="Arial" w:eastAsia="Open Sans" w:hAnsi="Arial" w:cs="Arial"/>
                <w:color w:val="1F4E79"/>
                <w:sz w:val="24"/>
                <w:szCs w:val="24"/>
              </w:rPr>
              <w:t>itle</w:t>
            </w:r>
          </w:p>
        </w:tc>
        <w:tc>
          <w:tcPr>
            <w:tcW w:w="7420" w:type="dxa"/>
            <w:gridSpan w:val="3"/>
          </w:tcPr>
          <w:p w14:paraId="4808C8F1" w14:textId="1B73585B" w:rsidR="0060681A" w:rsidRPr="00B604A8" w:rsidRDefault="32441CD2" w:rsidP="65CC776C">
            <w:pPr>
              <w:pStyle w:val="Heading1"/>
              <w:spacing w:before="0" w:after="0"/>
              <w:rPr>
                <w:rFonts w:ascii="Arial" w:eastAsia="Open Sans" w:hAnsi="Arial" w:cs="Arial"/>
                <w:color w:val="0070C0"/>
                <w:sz w:val="24"/>
                <w:szCs w:val="24"/>
              </w:rPr>
            </w:pPr>
            <w:r w:rsidRPr="00B604A8">
              <w:rPr>
                <w:rFonts w:ascii="Arial" w:eastAsia="Open Sans" w:hAnsi="Arial" w:cs="Arial"/>
                <w:color w:val="0070C0"/>
                <w:sz w:val="24"/>
                <w:szCs w:val="24"/>
              </w:rPr>
              <w:t>Business</w:t>
            </w:r>
            <w:r w:rsidR="51308960" w:rsidRPr="00B604A8">
              <w:rPr>
                <w:rFonts w:ascii="Arial" w:eastAsia="Open Sans" w:hAnsi="Arial" w:cs="Arial"/>
                <w:color w:val="0070C0"/>
                <w:sz w:val="24"/>
                <w:szCs w:val="24"/>
              </w:rPr>
              <w:t xml:space="preserve"> Operations Support Assistant</w:t>
            </w:r>
          </w:p>
        </w:tc>
      </w:tr>
      <w:tr w:rsidR="0060681A" w:rsidRPr="00F808F9" w14:paraId="46B404AA" w14:textId="77777777" w:rsidTr="764CA261">
        <w:tc>
          <w:tcPr>
            <w:tcW w:w="2055" w:type="dxa"/>
          </w:tcPr>
          <w:p w14:paraId="011FC7E5" w14:textId="4C154175" w:rsidR="0060681A" w:rsidRPr="00B604A8" w:rsidRDefault="0060681A">
            <w:pPr>
              <w:pStyle w:val="Heading1"/>
              <w:spacing w:before="0" w:after="0"/>
              <w:jc w:val="both"/>
              <w:rPr>
                <w:rFonts w:ascii="Arial" w:eastAsia="Open Sans" w:hAnsi="Arial" w:cs="Arial"/>
                <w:color w:val="1F4E79"/>
                <w:sz w:val="24"/>
                <w:szCs w:val="24"/>
              </w:rPr>
            </w:pPr>
            <w:r w:rsidRPr="00B604A8">
              <w:rPr>
                <w:rFonts w:ascii="Arial" w:eastAsia="Open Sans" w:hAnsi="Arial" w:cs="Arial"/>
                <w:color w:val="1F4E79"/>
                <w:sz w:val="24"/>
                <w:szCs w:val="24"/>
              </w:rPr>
              <w:t xml:space="preserve">Reporting </w:t>
            </w:r>
            <w:r w:rsidR="002B27CE" w:rsidRPr="00B604A8">
              <w:rPr>
                <w:rFonts w:ascii="Arial" w:eastAsia="Open Sans" w:hAnsi="Arial" w:cs="Arial"/>
                <w:color w:val="1F4E79"/>
                <w:sz w:val="24"/>
                <w:szCs w:val="24"/>
              </w:rPr>
              <w:t>T</w:t>
            </w:r>
            <w:r w:rsidRPr="00B604A8">
              <w:rPr>
                <w:rFonts w:ascii="Arial" w:eastAsia="Open Sans" w:hAnsi="Arial" w:cs="Arial"/>
                <w:color w:val="1F4E79"/>
                <w:sz w:val="24"/>
                <w:szCs w:val="24"/>
              </w:rPr>
              <w:t>o</w:t>
            </w:r>
          </w:p>
        </w:tc>
        <w:tc>
          <w:tcPr>
            <w:tcW w:w="7420" w:type="dxa"/>
            <w:gridSpan w:val="3"/>
          </w:tcPr>
          <w:p w14:paraId="67D0A2CF" w14:textId="66E39F2F" w:rsidR="0060681A" w:rsidRPr="00B604A8" w:rsidRDefault="2EC041EF" w:rsidP="65CC776C">
            <w:pPr>
              <w:pStyle w:val="Heading1"/>
              <w:spacing w:before="0" w:after="0"/>
              <w:rPr>
                <w:rFonts w:ascii="Arial" w:eastAsia="Open Sans" w:hAnsi="Arial" w:cs="Arial"/>
                <w:color w:val="0070C0"/>
                <w:sz w:val="24"/>
                <w:szCs w:val="24"/>
              </w:rPr>
            </w:pPr>
            <w:r w:rsidRPr="00B604A8">
              <w:rPr>
                <w:rFonts w:ascii="Arial" w:eastAsia="Open Sans" w:hAnsi="Arial" w:cs="Arial"/>
                <w:color w:val="0070C0"/>
                <w:sz w:val="24"/>
                <w:szCs w:val="24"/>
              </w:rPr>
              <w:t xml:space="preserve">Service Delivery manager </w:t>
            </w:r>
            <w:r w:rsidR="73EEC6ED" w:rsidRPr="00B604A8">
              <w:rPr>
                <w:rFonts w:ascii="Arial" w:eastAsia="Open Sans" w:hAnsi="Arial" w:cs="Arial"/>
                <w:color w:val="0070C0"/>
                <w:sz w:val="24"/>
                <w:szCs w:val="24"/>
              </w:rPr>
              <w:t>-</w:t>
            </w:r>
            <w:r w:rsidRPr="00B604A8">
              <w:rPr>
                <w:rFonts w:ascii="Arial" w:eastAsia="Open Sans" w:hAnsi="Arial" w:cs="Arial"/>
                <w:color w:val="0070C0"/>
                <w:sz w:val="24"/>
                <w:szCs w:val="24"/>
              </w:rPr>
              <w:t>Business support and Plans (SDM-BO</w:t>
            </w:r>
            <w:r w:rsidR="2FBC1259" w:rsidRPr="00B604A8">
              <w:rPr>
                <w:rFonts w:ascii="Arial" w:eastAsia="Open Sans" w:hAnsi="Arial" w:cs="Arial"/>
                <w:color w:val="0070C0"/>
                <w:sz w:val="24"/>
                <w:szCs w:val="24"/>
              </w:rPr>
              <w:t>S</w:t>
            </w:r>
            <w:r w:rsidRPr="00B604A8">
              <w:rPr>
                <w:rFonts w:ascii="Arial" w:eastAsia="Open Sans" w:hAnsi="Arial" w:cs="Arial"/>
                <w:color w:val="0070C0"/>
                <w:sz w:val="24"/>
                <w:szCs w:val="24"/>
              </w:rPr>
              <w:t>) and</w:t>
            </w:r>
          </w:p>
          <w:p w14:paraId="3B444FBE" w14:textId="2D12D278" w:rsidR="0060681A" w:rsidRPr="00B604A8" w:rsidRDefault="2EC041EF" w:rsidP="65CC776C">
            <w:pPr>
              <w:rPr>
                <w:rFonts w:ascii="Arial" w:eastAsia="Open Sans" w:hAnsi="Arial" w:cs="Arial"/>
                <w:color w:val="0070C0"/>
              </w:rPr>
            </w:pPr>
            <w:r w:rsidRPr="00B604A8">
              <w:rPr>
                <w:rFonts w:ascii="Arial" w:eastAsia="Open Sans" w:hAnsi="Arial" w:cs="Arial"/>
                <w:color w:val="0070C0"/>
              </w:rPr>
              <w:t>Head of Business Operations and Plans (HoBOP)</w:t>
            </w:r>
          </w:p>
        </w:tc>
      </w:tr>
      <w:tr w:rsidR="0060681A" w:rsidRPr="00F808F9" w14:paraId="434A49A8" w14:textId="77777777" w:rsidTr="764CA261">
        <w:tc>
          <w:tcPr>
            <w:tcW w:w="2055" w:type="dxa"/>
          </w:tcPr>
          <w:p w14:paraId="5B285A3E" w14:textId="3040C65F" w:rsidR="0060681A" w:rsidRPr="00B604A8" w:rsidRDefault="0060681A">
            <w:pPr>
              <w:pStyle w:val="Heading1"/>
              <w:spacing w:before="0" w:after="0"/>
              <w:jc w:val="both"/>
              <w:rPr>
                <w:rFonts w:ascii="Arial" w:eastAsia="Open Sans" w:hAnsi="Arial" w:cs="Arial"/>
                <w:color w:val="1F4E79"/>
                <w:sz w:val="24"/>
                <w:szCs w:val="24"/>
              </w:rPr>
            </w:pPr>
            <w:r w:rsidRPr="00B604A8">
              <w:rPr>
                <w:rFonts w:ascii="Arial" w:eastAsia="Open Sans" w:hAnsi="Arial" w:cs="Arial"/>
                <w:color w:val="1F4E79"/>
                <w:sz w:val="24"/>
                <w:szCs w:val="24"/>
              </w:rPr>
              <w:t>Project delivery</w:t>
            </w:r>
          </w:p>
        </w:tc>
        <w:tc>
          <w:tcPr>
            <w:tcW w:w="7420" w:type="dxa"/>
            <w:gridSpan w:val="3"/>
          </w:tcPr>
          <w:p w14:paraId="361AF589" w14:textId="2BDE9018" w:rsidR="0060681A" w:rsidRPr="00B604A8" w:rsidRDefault="34299EF3" w:rsidP="65CC776C">
            <w:pPr>
              <w:pStyle w:val="Heading1"/>
              <w:spacing w:before="0" w:after="0"/>
              <w:rPr>
                <w:rFonts w:ascii="Arial" w:eastAsia="Open Sans" w:hAnsi="Arial" w:cs="Arial"/>
                <w:color w:val="0070C0"/>
                <w:sz w:val="24"/>
                <w:szCs w:val="24"/>
              </w:rPr>
            </w:pPr>
            <w:r w:rsidRPr="00B604A8">
              <w:rPr>
                <w:rFonts w:ascii="Arial" w:eastAsia="Open Sans" w:hAnsi="Arial" w:cs="Arial"/>
                <w:color w:val="0070C0"/>
                <w:sz w:val="24"/>
                <w:szCs w:val="24"/>
              </w:rPr>
              <w:t>Business Operation</w:t>
            </w:r>
            <w:r w:rsidR="724C7D28" w:rsidRPr="00B604A8">
              <w:rPr>
                <w:rFonts w:ascii="Arial" w:eastAsia="Open Sans" w:hAnsi="Arial" w:cs="Arial"/>
                <w:color w:val="0070C0"/>
                <w:sz w:val="24"/>
                <w:szCs w:val="24"/>
              </w:rPr>
              <w:t>s</w:t>
            </w:r>
            <w:r w:rsidR="160EB918" w:rsidRPr="00B604A8">
              <w:rPr>
                <w:rFonts w:ascii="Arial" w:eastAsia="Open Sans" w:hAnsi="Arial" w:cs="Arial"/>
                <w:color w:val="0070C0"/>
                <w:sz w:val="24"/>
                <w:szCs w:val="24"/>
              </w:rPr>
              <w:t xml:space="preserve"> and Support</w:t>
            </w:r>
            <w:r w:rsidR="431A430F" w:rsidRPr="00B604A8">
              <w:rPr>
                <w:rFonts w:ascii="Arial" w:eastAsia="Open Sans" w:hAnsi="Arial" w:cs="Arial"/>
                <w:color w:val="0070C0"/>
                <w:sz w:val="24"/>
                <w:szCs w:val="24"/>
              </w:rPr>
              <w:t xml:space="preserve"> (BOS)</w:t>
            </w:r>
          </w:p>
        </w:tc>
      </w:tr>
      <w:tr w:rsidR="0060681A" w:rsidRPr="00F808F9" w14:paraId="40BD46F2" w14:textId="77777777" w:rsidTr="764CA261">
        <w:tc>
          <w:tcPr>
            <w:tcW w:w="2055" w:type="dxa"/>
          </w:tcPr>
          <w:p w14:paraId="0323CE7F" w14:textId="4C0AFB61" w:rsidR="0060681A" w:rsidRPr="00B604A8" w:rsidRDefault="0060681A">
            <w:pPr>
              <w:pStyle w:val="Heading1"/>
              <w:spacing w:before="0" w:after="0"/>
              <w:jc w:val="both"/>
              <w:rPr>
                <w:rFonts w:ascii="Arial" w:eastAsia="Open Sans" w:hAnsi="Arial" w:cs="Arial"/>
                <w:color w:val="1F4E79"/>
                <w:sz w:val="24"/>
                <w:szCs w:val="24"/>
              </w:rPr>
            </w:pPr>
            <w:r w:rsidRPr="00B604A8">
              <w:rPr>
                <w:rFonts w:ascii="Arial" w:eastAsia="Open Sans" w:hAnsi="Arial" w:cs="Arial"/>
                <w:color w:val="1F4E79"/>
                <w:sz w:val="24"/>
                <w:szCs w:val="24"/>
              </w:rPr>
              <w:t>Hours</w:t>
            </w:r>
          </w:p>
        </w:tc>
        <w:tc>
          <w:tcPr>
            <w:tcW w:w="7420" w:type="dxa"/>
            <w:gridSpan w:val="3"/>
          </w:tcPr>
          <w:p w14:paraId="0FB57E5C" w14:textId="33247171" w:rsidR="0060681A" w:rsidRPr="00B604A8" w:rsidRDefault="3F7BE5CE" w:rsidP="33E37B01">
            <w:r w:rsidRPr="764CA261">
              <w:rPr>
                <w:rFonts w:ascii="Arial" w:eastAsia="Open Sans" w:hAnsi="Arial" w:cs="Arial"/>
                <w:color w:val="0070C0"/>
              </w:rPr>
              <w:t>1 x 37 hours (5 days)</w:t>
            </w:r>
          </w:p>
        </w:tc>
      </w:tr>
      <w:tr w:rsidR="0060681A" w:rsidRPr="005F2197" w14:paraId="523F2179" w14:textId="77777777" w:rsidTr="764CA261">
        <w:tc>
          <w:tcPr>
            <w:tcW w:w="2055" w:type="dxa"/>
          </w:tcPr>
          <w:p w14:paraId="3857933F" w14:textId="505A6A58" w:rsidR="0060681A" w:rsidRPr="00B604A8" w:rsidRDefault="2B2AF5F6">
            <w:pPr>
              <w:pStyle w:val="Heading1"/>
              <w:spacing w:before="0" w:after="0"/>
              <w:jc w:val="both"/>
              <w:rPr>
                <w:rFonts w:ascii="Arial" w:eastAsia="Open Sans" w:hAnsi="Arial" w:cs="Arial"/>
                <w:color w:val="1F4E79"/>
                <w:sz w:val="24"/>
                <w:szCs w:val="24"/>
              </w:rPr>
            </w:pPr>
            <w:r w:rsidRPr="00B604A8">
              <w:rPr>
                <w:rFonts w:ascii="Arial" w:eastAsia="Open Sans" w:hAnsi="Arial" w:cs="Arial"/>
                <w:color w:val="1F4E79"/>
                <w:sz w:val="24"/>
                <w:szCs w:val="24"/>
              </w:rPr>
              <w:t>S</w:t>
            </w:r>
            <w:r w:rsidR="0060681A" w:rsidRPr="00B604A8">
              <w:rPr>
                <w:rFonts w:ascii="Arial" w:eastAsia="Open Sans" w:hAnsi="Arial" w:cs="Arial"/>
                <w:color w:val="1F4E79"/>
                <w:sz w:val="24"/>
                <w:szCs w:val="24"/>
              </w:rPr>
              <w:t>alary</w:t>
            </w:r>
          </w:p>
        </w:tc>
        <w:tc>
          <w:tcPr>
            <w:tcW w:w="7420" w:type="dxa"/>
            <w:gridSpan w:val="3"/>
          </w:tcPr>
          <w:p w14:paraId="12B8AFDB" w14:textId="5CFC939B" w:rsidR="0060681A" w:rsidRPr="00B604A8" w:rsidRDefault="0AEE8A44" w:rsidP="65CC776C">
            <w:pPr>
              <w:pStyle w:val="Heading1"/>
              <w:spacing w:before="0" w:after="0"/>
              <w:rPr>
                <w:rFonts w:ascii="Arial" w:eastAsia="Open Sans" w:hAnsi="Arial" w:cs="Arial"/>
                <w:color w:val="0070C0"/>
                <w:sz w:val="24"/>
                <w:szCs w:val="24"/>
              </w:rPr>
            </w:pPr>
            <w:r w:rsidRPr="00B604A8">
              <w:rPr>
                <w:rFonts w:ascii="Arial" w:eastAsia="Open Sans" w:hAnsi="Arial" w:cs="Arial"/>
                <w:color w:val="0070C0"/>
                <w:sz w:val="24"/>
                <w:szCs w:val="24"/>
              </w:rPr>
              <w:t>£24,632</w:t>
            </w:r>
            <w:r w:rsidR="0060681A" w:rsidRPr="00B604A8">
              <w:rPr>
                <w:rFonts w:ascii="Arial" w:eastAsia="Open Sans" w:hAnsi="Arial" w:cs="Arial"/>
                <w:color w:val="0070C0"/>
                <w:sz w:val="24"/>
                <w:szCs w:val="24"/>
              </w:rPr>
              <w:t xml:space="preserve"> per annum</w:t>
            </w:r>
            <w:r w:rsidR="012DAE8F" w:rsidRPr="00B604A8">
              <w:rPr>
                <w:rFonts w:ascii="Arial" w:eastAsia="Open Sans" w:hAnsi="Arial" w:cs="Arial"/>
                <w:color w:val="0070C0"/>
                <w:sz w:val="24"/>
                <w:szCs w:val="24"/>
              </w:rPr>
              <w:t xml:space="preserve"> (Pro rata)</w:t>
            </w:r>
          </w:p>
        </w:tc>
      </w:tr>
      <w:tr w:rsidR="0060681A" w:rsidRPr="005F2197" w14:paraId="172A3554" w14:textId="77777777" w:rsidTr="764CA261">
        <w:tc>
          <w:tcPr>
            <w:tcW w:w="2055" w:type="dxa"/>
          </w:tcPr>
          <w:p w14:paraId="5AF412A5" w14:textId="3D62D842" w:rsidR="0060681A" w:rsidRPr="00B604A8" w:rsidRDefault="0060681A">
            <w:pPr>
              <w:pStyle w:val="Heading1"/>
              <w:spacing w:before="0" w:after="0"/>
              <w:jc w:val="both"/>
              <w:rPr>
                <w:rFonts w:ascii="Arial" w:eastAsia="Open Sans" w:hAnsi="Arial" w:cs="Arial"/>
                <w:color w:val="1F4E79"/>
                <w:sz w:val="24"/>
                <w:szCs w:val="24"/>
              </w:rPr>
            </w:pPr>
            <w:r w:rsidRPr="00B604A8">
              <w:rPr>
                <w:rFonts w:ascii="Arial" w:eastAsia="Open Sans" w:hAnsi="Arial" w:cs="Arial"/>
                <w:color w:val="1F4E79"/>
                <w:sz w:val="24"/>
                <w:szCs w:val="24"/>
              </w:rPr>
              <w:t xml:space="preserve">Contract </w:t>
            </w:r>
            <w:r w:rsidR="002B27CE" w:rsidRPr="00B604A8">
              <w:rPr>
                <w:rFonts w:ascii="Arial" w:eastAsia="Open Sans" w:hAnsi="Arial" w:cs="Arial"/>
                <w:color w:val="1F4E79"/>
                <w:sz w:val="24"/>
                <w:szCs w:val="24"/>
              </w:rPr>
              <w:t>L</w:t>
            </w:r>
            <w:r w:rsidRPr="00B604A8">
              <w:rPr>
                <w:rFonts w:ascii="Arial" w:eastAsia="Open Sans" w:hAnsi="Arial" w:cs="Arial"/>
                <w:color w:val="1F4E79"/>
                <w:sz w:val="24"/>
                <w:szCs w:val="24"/>
              </w:rPr>
              <w:t>ength</w:t>
            </w:r>
          </w:p>
        </w:tc>
        <w:tc>
          <w:tcPr>
            <w:tcW w:w="7420" w:type="dxa"/>
            <w:gridSpan w:val="3"/>
          </w:tcPr>
          <w:p w14:paraId="607C2F2A" w14:textId="4931A60E" w:rsidR="0060681A" w:rsidRPr="00B604A8" w:rsidRDefault="0060681A">
            <w:pPr>
              <w:rPr>
                <w:rFonts w:ascii="Arial" w:eastAsia="Open Sans" w:hAnsi="Arial" w:cs="Arial"/>
                <w:iCs/>
                <w:color w:val="0070C0"/>
              </w:rPr>
            </w:pPr>
            <w:r w:rsidRPr="00B604A8">
              <w:rPr>
                <w:rFonts w:ascii="Arial" w:eastAsia="Open Sans" w:hAnsi="Arial" w:cs="Arial"/>
                <w:iCs/>
                <w:color w:val="0070C0"/>
              </w:rPr>
              <w:t>Permanent</w:t>
            </w:r>
          </w:p>
        </w:tc>
      </w:tr>
      <w:tr w:rsidR="0060681A" w:rsidRPr="00F808F9" w14:paraId="34674496" w14:textId="77777777" w:rsidTr="764CA261">
        <w:tc>
          <w:tcPr>
            <w:tcW w:w="2055" w:type="dxa"/>
          </w:tcPr>
          <w:p w14:paraId="494C8D8A" w14:textId="0D4F33C1" w:rsidR="0060681A" w:rsidRPr="00B604A8" w:rsidRDefault="0060681A">
            <w:pPr>
              <w:pStyle w:val="Heading1"/>
              <w:spacing w:before="0" w:after="0"/>
              <w:jc w:val="both"/>
              <w:rPr>
                <w:rFonts w:ascii="Arial" w:eastAsia="Open Sans" w:hAnsi="Arial" w:cs="Arial"/>
                <w:color w:val="1F4E79"/>
                <w:sz w:val="24"/>
                <w:szCs w:val="24"/>
              </w:rPr>
            </w:pPr>
            <w:r w:rsidRPr="00B604A8">
              <w:rPr>
                <w:rFonts w:ascii="Arial" w:eastAsia="Open Sans" w:hAnsi="Arial" w:cs="Arial"/>
                <w:color w:val="1F4E79"/>
                <w:sz w:val="24"/>
                <w:szCs w:val="24"/>
              </w:rPr>
              <w:t xml:space="preserve">Work </w:t>
            </w:r>
            <w:r w:rsidR="002B27CE" w:rsidRPr="00B604A8">
              <w:rPr>
                <w:rFonts w:ascii="Arial" w:eastAsia="Open Sans" w:hAnsi="Arial" w:cs="Arial"/>
                <w:color w:val="1F4E79"/>
                <w:sz w:val="24"/>
                <w:szCs w:val="24"/>
              </w:rPr>
              <w:t>B</w:t>
            </w:r>
            <w:r w:rsidRPr="00B604A8">
              <w:rPr>
                <w:rFonts w:ascii="Arial" w:eastAsia="Open Sans" w:hAnsi="Arial" w:cs="Arial"/>
                <w:color w:val="1F4E79"/>
                <w:sz w:val="24"/>
                <w:szCs w:val="24"/>
              </w:rPr>
              <w:t>ase</w:t>
            </w:r>
          </w:p>
        </w:tc>
        <w:tc>
          <w:tcPr>
            <w:tcW w:w="7420" w:type="dxa"/>
            <w:gridSpan w:val="3"/>
          </w:tcPr>
          <w:p w14:paraId="5E733610" w14:textId="4EDE6DFC" w:rsidR="009A1B0A" w:rsidRPr="00B604A8" w:rsidRDefault="4A11DD25" w:rsidP="65CC776C">
            <w:pPr>
              <w:pStyle w:val="Heading1"/>
              <w:spacing w:before="0" w:after="0"/>
            </w:pPr>
            <w:r w:rsidRPr="764CA261">
              <w:rPr>
                <w:rFonts w:ascii="Arial" w:eastAsia="Open Sans" w:hAnsi="Arial" w:cs="Arial"/>
                <w:color w:val="0070C0"/>
                <w:sz w:val="24"/>
                <w:szCs w:val="24"/>
              </w:rPr>
              <w:t>Hull</w:t>
            </w:r>
          </w:p>
          <w:p w14:paraId="18DEBF8D" w14:textId="7D448F27" w:rsidR="0060681A" w:rsidRPr="00B604A8" w:rsidRDefault="13D7E11E" w:rsidP="65CC776C">
            <w:pPr>
              <w:pStyle w:val="Heading1"/>
              <w:spacing w:before="0" w:after="0"/>
              <w:rPr>
                <w:rFonts w:ascii="Arial" w:eastAsia="Open Sans" w:hAnsi="Arial" w:cs="Arial"/>
                <w:color w:val="0070C0"/>
                <w:sz w:val="24"/>
                <w:szCs w:val="24"/>
              </w:rPr>
            </w:pPr>
            <w:r w:rsidRPr="00B604A8">
              <w:rPr>
                <w:rFonts w:ascii="Arial" w:eastAsia="Open Sans" w:hAnsi="Arial" w:cs="Arial"/>
                <w:color w:val="0070C0"/>
                <w:sz w:val="24"/>
                <w:szCs w:val="24"/>
              </w:rPr>
              <w:t xml:space="preserve"> </w:t>
            </w:r>
            <w:r w:rsidR="1EA95BBD" w:rsidRPr="00B604A8">
              <w:rPr>
                <w:rFonts w:ascii="Arial" w:eastAsia="Open Sans" w:hAnsi="Arial" w:cs="Arial"/>
                <w:color w:val="0070C0"/>
                <w:sz w:val="24"/>
                <w:szCs w:val="24"/>
              </w:rPr>
              <w:t xml:space="preserve">- </w:t>
            </w:r>
            <w:r w:rsidR="0060681A" w:rsidRPr="00B604A8">
              <w:rPr>
                <w:rFonts w:ascii="Arial" w:eastAsia="Open Sans" w:hAnsi="Arial" w:cs="Arial"/>
                <w:color w:val="0070C0"/>
                <w:sz w:val="24"/>
                <w:szCs w:val="24"/>
              </w:rPr>
              <w:t>with a requirement to</w:t>
            </w:r>
            <w:r w:rsidR="639C367C" w:rsidRPr="00B604A8">
              <w:rPr>
                <w:rFonts w:ascii="Arial" w:eastAsia="Open Sans" w:hAnsi="Arial" w:cs="Arial"/>
                <w:color w:val="0070C0"/>
                <w:sz w:val="24"/>
                <w:szCs w:val="24"/>
              </w:rPr>
              <w:t xml:space="preserve"> </w:t>
            </w:r>
            <w:r w:rsidR="0060681A" w:rsidRPr="00B604A8">
              <w:rPr>
                <w:rFonts w:ascii="Arial" w:eastAsia="Open Sans" w:hAnsi="Arial" w:cs="Arial"/>
                <w:color w:val="0070C0"/>
                <w:sz w:val="24"/>
                <w:szCs w:val="24"/>
              </w:rPr>
              <w:t>travel across all CAHER’s office l</w:t>
            </w:r>
            <w:r w:rsidR="10FD9060" w:rsidRPr="00B604A8">
              <w:rPr>
                <w:rFonts w:ascii="Arial" w:eastAsia="Open Sans" w:hAnsi="Arial" w:cs="Arial"/>
                <w:color w:val="0070C0"/>
                <w:sz w:val="24"/>
                <w:szCs w:val="24"/>
              </w:rPr>
              <w:t>ocations as required</w:t>
            </w:r>
            <w:r w:rsidR="006F2DEF">
              <w:rPr>
                <w:rFonts w:ascii="Arial" w:eastAsia="Open Sans" w:hAnsi="Arial" w:cs="Arial"/>
                <w:color w:val="0070C0"/>
                <w:sz w:val="24"/>
                <w:szCs w:val="24"/>
              </w:rPr>
              <w:t xml:space="preserve"> (Beverley, Bridlington, Goole)</w:t>
            </w:r>
          </w:p>
        </w:tc>
      </w:tr>
      <w:tr w:rsidR="002B27CE" w:rsidRPr="00F808F9" w14:paraId="7CC1B7EC" w14:textId="77777777" w:rsidTr="764CA261">
        <w:tc>
          <w:tcPr>
            <w:tcW w:w="2055" w:type="dxa"/>
          </w:tcPr>
          <w:p w14:paraId="120C7438" w14:textId="24060029" w:rsidR="002B27CE" w:rsidRPr="00B604A8" w:rsidRDefault="002B27CE">
            <w:pPr>
              <w:pStyle w:val="Heading1"/>
              <w:spacing w:before="0" w:after="0"/>
              <w:jc w:val="both"/>
              <w:rPr>
                <w:rFonts w:ascii="Arial" w:eastAsia="Open Sans" w:hAnsi="Arial" w:cs="Arial"/>
                <w:color w:val="1F4E79"/>
                <w:sz w:val="24"/>
                <w:szCs w:val="24"/>
              </w:rPr>
            </w:pPr>
            <w:r w:rsidRPr="00B604A8">
              <w:rPr>
                <w:rFonts w:ascii="Arial" w:eastAsia="Open Sans" w:hAnsi="Arial" w:cs="Arial"/>
                <w:color w:val="1F4E79"/>
                <w:sz w:val="24"/>
                <w:szCs w:val="24"/>
              </w:rPr>
              <w:t>About Us</w:t>
            </w:r>
          </w:p>
        </w:tc>
        <w:tc>
          <w:tcPr>
            <w:tcW w:w="7420" w:type="dxa"/>
            <w:gridSpan w:val="3"/>
          </w:tcPr>
          <w:p w14:paraId="2DE28983" w14:textId="03FF9FF1" w:rsidR="002B27CE" w:rsidRPr="00B604A8" w:rsidRDefault="002B27CE" w:rsidP="002B27CE">
            <w:pPr>
              <w:pStyle w:val="paragraph"/>
              <w:spacing w:before="0" w:beforeAutospacing="0" w:after="0" w:afterAutospacing="0"/>
              <w:textAlignment w:val="baseline"/>
              <w:rPr>
                <w:rFonts w:ascii="Arial" w:hAnsi="Arial" w:cs="Arial"/>
              </w:rPr>
            </w:pPr>
            <w:r w:rsidRPr="00B604A8">
              <w:rPr>
                <w:rStyle w:val="normaltextrun"/>
                <w:rFonts w:ascii="Arial" w:eastAsiaTheme="majorEastAsia" w:hAnsi="Arial" w:cs="Arial"/>
                <w:color w:val="0070C0"/>
                <w:lang w:val="en-US"/>
              </w:rPr>
              <w:t xml:space="preserve">Citizens Advice Hull and East Riding (CAHER) </w:t>
            </w:r>
            <w:r w:rsidR="00E141CB" w:rsidRPr="00B604A8">
              <w:rPr>
                <w:rStyle w:val="normaltextrun"/>
                <w:rFonts w:ascii="Arial" w:eastAsiaTheme="majorEastAsia" w:hAnsi="Arial" w:cs="Arial"/>
                <w:color w:val="0070C0"/>
                <w:lang w:val="en-US"/>
              </w:rPr>
              <w:t>make</w:t>
            </w:r>
            <w:r w:rsidRPr="00B604A8">
              <w:rPr>
                <w:rStyle w:val="normaltextrun"/>
                <w:rFonts w:ascii="Arial" w:eastAsiaTheme="majorEastAsia" w:hAnsi="Arial" w:cs="Arial"/>
                <w:color w:val="0070C0"/>
                <w:lang w:val="en-US"/>
              </w:rPr>
              <w:t xml:space="preserve"> a difference to the communities we </w:t>
            </w:r>
            <w:r w:rsidR="00E141CB" w:rsidRPr="00B604A8">
              <w:rPr>
                <w:rStyle w:val="normaltextrun"/>
                <w:rFonts w:ascii="Arial" w:eastAsiaTheme="majorEastAsia" w:hAnsi="Arial" w:cs="Arial"/>
                <w:color w:val="0070C0"/>
                <w:lang w:val="en-US"/>
              </w:rPr>
              <w:t xml:space="preserve">serve. </w:t>
            </w:r>
          </w:p>
          <w:p w14:paraId="66C22B39" w14:textId="77777777" w:rsidR="002B27CE" w:rsidRPr="00B604A8" w:rsidRDefault="002B27CE" w:rsidP="002B27CE">
            <w:pPr>
              <w:pStyle w:val="paragraph"/>
              <w:spacing w:before="0" w:beforeAutospacing="0" w:after="0" w:afterAutospacing="0"/>
              <w:textAlignment w:val="baseline"/>
              <w:rPr>
                <w:rFonts w:ascii="Arial" w:hAnsi="Arial" w:cs="Arial"/>
              </w:rPr>
            </w:pPr>
            <w:hyperlink r:id="rId11" w:tgtFrame="_blank" w:history="1">
              <w:r w:rsidRPr="00B604A8">
                <w:rPr>
                  <w:rStyle w:val="normaltextrun"/>
                  <w:rFonts w:ascii="Arial" w:eastAsiaTheme="majorEastAsia" w:hAnsi="Arial" w:cs="Arial"/>
                  <w:color w:val="0000FF"/>
                  <w:u w:val="single"/>
                  <w:lang w:val="en-US"/>
                </w:rPr>
                <w:t>https://www.hullandeastridingcab.org.uk/our-impact/</w:t>
              </w:r>
            </w:hyperlink>
            <w:r w:rsidRPr="00B604A8">
              <w:rPr>
                <w:rStyle w:val="eop"/>
                <w:rFonts w:ascii="Arial" w:eastAsiaTheme="majorEastAsia" w:hAnsi="Arial" w:cs="Arial"/>
                <w:color w:val="000000"/>
              </w:rPr>
              <w:t> </w:t>
            </w:r>
          </w:p>
          <w:p w14:paraId="4201123B" w14:textId="77777777" w:rsidR="002B27CE" w:rsidRPr="00B604A8" w:rsidRDefault="002B27CE" w:rsidP="002B27CE">
            <w:pPr>
              <w:pStyle w:val="paragraph"/>
              <w:spacing w:before="0" w:beforeAutospacing="0" w:after="0" w:afterAutospacing="0"/>
              <w:textAlignment w:val="baseline"/>
              <w:rPr>
                <w:rFonts w:ascii="Arial" w:hAnsi="Arial" w:cs="Arial"/>
              </w:rPr>
            </w:pPr>
            <w:r w:rsidRPr="00B604A8">
              <w:rPr>
                <w:rStyle w:val="eop"/>
                <w:rFonts w:ascii="Arial" w:eastAsiaTheme="majorEastAsia" w:hAnsi="Arial" w:cs="Arial"/>
                <w:color w:val="0070C0"/>
              </w:rPr>
              <w:t> </w:t>
            </w:r>
          </w:p>
          <w:p w14:paraId="3E254A2F" w14:textId="77777777" w:rsidR="002B27CE" w:rsidRPr="00B604A8" w:rsidRDefault="002B27CE" w:rsidP="002B27CE">
            <w:pPr>
              <w:pStyle w:val="paragraph"/>
              <w:spacing w:before="0" w:beforeAutospacing="0" w:after="0" w:afterAutospacing="0"/>
              <w:textAlignment w:val="baseline"/>
              <w:rPr>
                <w:rFonts w:ascii="Arial" w:hAnsi="Arial" w:cs="Arial"/>
              </w:rPr>
            </w:pPr>
            <w:r w:rsidRPr="00B604A8">
              <w:rPr>
                <w:rStyle w:val="normaltextrun"/>
                <w:rFonts w:ascii="Arial" w:eastAsiaTheme="majorEastAsia" w:hAnsi="Arial" w:cs="Arial"/>
                <w:color w:val="0070C0"/>
                <w:lang w:val="en-US"/>
              </w:rPr>
              <w:t xml:space="preserve">Learn more about what we do and how we do it </w:t>
            </w:r>
            <w:hyperlink r:id="rId12" w:tgtFrame="_blank" w:history="1">
              <w:r w:rsidRPr="00B604A8">
                <w:rPr>
                  <w:rStyle w:val="normaltextrun"/>
                  <w:rFonts w:ascii="Arial" w:eastAsiaTheme="majorEastAsia" w:hAnsi="Arial" w:cs="Arial"/>
                  <w:color w:val="0000FF"/>
                  <w:u w:val="single"/>
                  <w:lang w:val="en-US"/>
                </w:rPr>
                <w:t>https://www.citizensadvice.org.uk/about-us/about-us1/</w:t>
              </w:r>
            </w:hyperlink>
            <w:r w:rsidRPr="00B604A8">
              <w:rPr>
                <w:rStyle w:val="eop"/>
                <w:rFonts w:ascii="Arial" w:eastAsiaTheme="majorEastAsia" w:hAnsi="Arial" w:cs="Arial"/>
                <w:color w:val="0070C0"/>
              </w:rPr>
              <w:t> </w:t>
            </w:r>
          </w:p>
          <w:p w14:paraId="379BC45E" w14:textId="77777777" w:rsidR="002B27CE" w:rsidRPr="00B604A8" w:rsidRDefault="002B27CE" w:rsidP="002B27CE">
            <w:pPr>
              <w:pStyle w:val="paragraph"/>
              <w:spacing w:before="0" w:beforeAutospacing="0" w:after="0" w:afterAutospacing="0"/>
              <w:textAlignment w:val="baseline"/>
              <w:rPr>
                <w:rFonts w:ascii="Arial" w:hAnsi="Arial" w:cs="Arial"/>
              </w:rPr>
            </w:pPr>
            <w:r w:rsidRPr="00B604A8">
              <w:rPr>
                <w:rStyle w:val="eop"/>
                <w:rFonts w:ascii="Arial" w:eastAsiaTheme="majorEastAsia" w:hAnsi="Arial" w:cs="Arial"/>
                <w:color w:val="000000"/>
              </w:rPr>
              <w:t> </w:t>
            </w:r>
          </w:p>
          <w:p w14:paraId="6DC91513" w14:textId="77777777" w:rsidR="002B27CE" w:rsidRPr="00B604A8" w:rsidRDefault="002B27CE" w:rsidP="002B27CE">
            <w:pPr>
              <w:pStyle w:val="paragraph"/>
              <w:spacing w:before="0" w:beforeAutospacing="0" w:after="0" w:afterAutospacing="0"/>
              <w:textAlignment w:val="baseline"/>
              <w:rPr>
                <w:rFonts w:ascii="Arial" w:hAnsi="Arial" w:cs="Arial"/>
              </w:rPr>
            </w:pPr>
            <w:r w:rsidRPr="00B604A8">
              <w:rPr>
                <w:rStyle w:val="normaltextrun"/>
                <w:rFonts w:ascii="Arial" w:eastAsiaTheme="majorEastAsia" w:hAnsi="Arial" w:cs="Arial"/>
                <w:color w:val="0070C0"/>
                <w:lang w:val="en-US"/>
              </w:rPr>
              <w:t>CAHER Vision</w:t>
            </w:r>
            <w:r w:rsidRPr="00B604A8">
              <w:rPr>
                <w:rStyle w:val="eop"/>
                <w:rFonts w:ascii="Arial" w:eastAsiaTheme="majorEastAsia" w:hAnsi="Arial" w:cs="Arial"/>
                <w:color w:val="0070C0"/>
              </w:rPr>
              <w:t> </w:t>
            </w:r>
          </w:p>
          <w:p w14:paraId="563A6C51" w14:textId="77777777" w:rsidR="002B27CE" w:rsidRPr="00B604A8" w:rsidRDefault="002B27CE" w:rsidP="002B27CE">
            <w:pPr>
              <w:pStyle w:val="paragraph"/>
              <w:spacing w:before="0" w:beforeAutospacing="0" w:after="0" w:afterAutospacing="0"/>
              <w:textAlignment w:val="baseline"/>
              <w:rPr>
                <w:rFonts w:ascii="Arial" w:hAnsi="Arial" w:cs="Arial"/>
              </w:rPr>
            </w:pPr>
            <w:r w:rsidRPr="00B604A8">
              <w:rPr>
                <w:rStyle w:val="normaltextrun"/>
                <w:rFonts w:ascii="Arial" w:eastAsiaTheme="majorEastAsia" w:hAnsi="Arial" w:cs="Arial"/>
                <w:color w:val="0070C0"/>
                <w:lang w:val="en-US"/>
              </w:rPr>
              <w:t>Collaboration, Innovation, Accountability</w:t>
            </w:r>
            <w:r w:rsidRPr="00B604A8">
              <w:rPr>
                <w:rStyle w:val="eop"/>
                <w:rFonts w:ascii="Arial" w:eastAsiaTheme="majorEastAsia" w:hAnsi="Arial" w:cs="Arial"/>
                <w:color w:val="0070C0"/>
              </w:rPr>
              <w:t> </w:t>
            </w:r>
          </w:p>
          <w:p w14:paraId="02D33C6C" w14:textId="77777777" w:rsidR="002B27CE" w:rsidRPr="00B604A8" w:rsidRDefault="002B27CE">
            <w:pPr>
              <w:pStyle w:val="Heading1"/>
              <w:spacing w:before="0" w:after="0"/>
              <w:rPr>
                <w:rFonts w:ascii="Arial" w:eastAsia="Open Sans" w:hAnsi="Arial" w:cs="Arial"/>
                <w:color w:val="0070C0"/>
                <w:sz w:val="24"/>
                <w:szCs w:val="24"/>
              </w:rPr>
            </w:pPr>
          </w:p>
        </w:tc>
      </w:tr>
      <w:tr w:rsidR="0060681A" w14:paraId="7BF5602B" w14:textId="77777777" w:rsidTr="764CA261">
        <w:trPr>
          <w:trHeight w:val="510"/>
        </w:trPr>
        <w:tc>
          <w:tcPr>
            <w:tcW w:w="2671" w:type="dxa"/>
            <w:gridSpan w:val="2"/>
            <w:shd w:val="clear" w:color="auto" w:fill="D4E5EF"/>
          </w:tcPr>
          <w:p w14:paraId="78BF0974" w14:textId="576F92FC" w:rsidR="0060681A" w:rsidRDefault="0060681A">
            <w:pPr>
              <w:pStyle w:val="Heading1"/>
              <w:spacing w:before="0" w:after="0"/>
              <w:jc w:val="both"/>
              <w:rPr>
                <w:rFonts w:ascii="Open Sans" w:eastAsia="Open Sans" w:hAnsi="Open Sans" w:cs="Open Sans"/>
                <w:color w:val="1F4E79"/>
                <w:sz w:val="24"/>
                <w:szCs w:val="24"/>
              </w:rPr>
            </w:pPr>
            <w:r w:rsidRPr="50377F66">
              <w:rPr>
                <w:rFonts w:ascii="Open Sans" w:eastAsia="Open Sans" w:hAnsi="Open Sans" w:cs="Open Sans"/>
                <w:color w:val="1F4E79"/>
                <w:sz w:val="24"/>
                <w:szCs w:val="24"/>
              </w:rPr>
              <w:t xml:space="preserve">Responsibilities </w:t>
            </w:r>
          </w:p>
        </w:tc>
        <w:tc>
          <w:tcPr>
            <w:tcW w:w="4961" w:type="dxa"/>
            <w:shd w:val="clear" w:color="auto" w:fill="D4E5EF"/>
          </w:tcPr>
          <w:p w14:paraId="53DA949C" w14:textId="77777777" w:rsidR="0060681A" w:rsidRDefault="0060681A">
            <w:pPr>
              <w:jc w:val="both"/>
              <w:rPr>
                <w:color w:val="1F4E79"/>
              </w:rPr>
            </w:pPr>
          </w:p>
        </w:tc>
        <w:tc>
          <w:tcPr>
            <w:tcW w:w="1843" w:type="dxa"/>
            <w:shd w:val="clear" w:color="auto" w:fill="D4E5EF"/>
          </w:tcPr>
          <w:p w14:paraId="03840D0D" w14:textId="77777777" w:rsidR="0060681A" w:rsidRDefault="0060681A">
            <w:pPr>
              <w:pStyle w:val="Heading1"/>
              <w:spacing w:before="0" w:after="0"/>
              <w:rPr>
                <w:rFonts w:ascii="Open Sans" w:eastAsia="Open Sans" w:hAnsi="Open Sans" w:cs="Open Sans"/>
                <w:color w:val="1F4E79"/>
                <w:sz w:val="24"/>
                <w:szCs w:val="24"/>
                <w:highlight w:val="yellow"/>
              </w:rPr>
            </w:pPr>
          </w:p>
        </w:tc>
      </w:tr>
      <w:tr w:rsidR="0060681A" w:rsidRPr="003071BF" w14:paraId="39E0B1F1" w14:textId="77777777" w:rsidTr="764CA261">
        <w:trPr>
          <w:trHeight w:val="300"/>
        </w:trPr>
        <w:tc>
          <w:tcPr>
            <w:tcW w:w="9475" w:type="dxa"/>
            <w:gridSpan w:val="4"/>
          </w:tcPr>
          <w:p w14:paraId="0F775785" w14:textId="0E1672DC" w:rsidR="0060681A" w:rsidRPr="00B604A8" w:rsidRDefault="0060681A" w:rsidP="65CC776C">
            <w:pPr>
              <w:textAlignment w:val="baseline"/>
              <w:rPr>
                <w:rFonts w:ascii="Arial" w:eastAsia="Open Sans" w:hAnsi="Arial" w:cs="Arial"/>
                <w:b/>
                <w:bCs/>
                <w:color w:val="4F81BD" w:themeColor="accent1"/>
                <w:lang w:val="en-GB" w:eastAsia="en-US"/>
              </w:rPr>
            </w:pPr>
            <w:r w:rsidRPr="00B604A8">
              <w:rPr>
                <w:rFonts w:ascii="Arial" w:eastAsia="Open Sans" w:hAnsi="Arial" w:cs="Arial"/>
                <w:b/>
                <w:bCs/>
                <w:color w:val="0070C0"/>
                <w:lang w:val="en-GB" w:eastAsia="en-US"/>
              </w:rPr>
              <w:t>Purpose of the Post:</w:t>
            </w:r>
          </w:p>
          <w:p w14:paraId="777FF1EB" w14:textId="77777777" w:rsidR="008163B7" w:rsidRPr="00B604A8" w:rsidRDefault="008163B7" w:rsidP="65CC776C">
            <w:pPr>
              <w:rPr>
                <w:rFonts w:ascii="Arial" w:eastAsia="Open Sans" w:hAnsi="Arial" w:cs="Arial"/>
                <w:color w:val="4F81BD" w:themeColor="accent1"/>
              </w:rPr>
            </w:pPr>
          </w:p>
          <w:p w14:paraId="41D75C21" w14:textId="3414B438" w:rsidR="008163B7" w:rsidRPr="00B604A8" w:rsidRDefault="58A4CF45" w:rsidP="65CC776C">
            <w:pPr>
              <w:rPr>
                <w:rFonts w:ascii="Arial" w:eastAsia="Open Sans" w:hAnsi="Arial" w:cs="Arial"/>
                <w:color w:val="4F81BD" w:themeColor="accent1"/>
              </w:rPr>
            </w:pPr>
            <w:r w:rsidRPr="00B604A8">
              <w:rPr>
                <w:rFonts w:ascii="Arial" w:eastAsia="Open Sans" w:hAnsi="Arial" w:cs="Arial"/>
                <w:color w:val="0070C0"/>
              </w:rPr>
              <w:t xml:space="preserve">The </w:t>
            </w:r>
            <w:r w:rsidR="6CFEBE6D" w:rsidRPr="00B604A8">
              <w:rPr>
                <w:rFonts w:ascii="Arial" w:eastAsia="Open Sans" w:hAnsi="Arial" w:cs="Arial"/>
                <w:color w:val="0070C0"/>
              </w:rPr>
              <w:t xml:space="preserve">Business </w:t>
            </w:r>
            <w:r w:rsidR="05F905C3" w:rsidRPr="00B604A8">
              <w:rPr>
                <w:rFonts w:ascii="Arial" w:eastAsia="Open Sans" w:hAnsi="Arial" w:cs="Arial"/>
                <w:color w:val="0070C0"/>
              </w:rPr>
              <w:t xml:space="preserve">Operations </w:t>
            </w:r>
            <w:r w:rsidR="6CFEBE6D" w:rsidRPr="00B604A8">
              <w:rPr>
                <w:rFonts w:ascii="Arial" w:eastAsia="Open Sans" w:hAnsi="Arial" w:cs="Arial"/>
                <w:color w:val="0070C0"/>
              </w:rPr>
              <w:t xml:space="preserve">Support Assistant </w:t>
            </w:r>
            <w:r w:rsidR="3916FAF9" w:rsidRPr="00B604A8">
              <w:rPr>
                <w:rFonts w:ascii="Arial" w:eastAsia="Open Sans" w:hAnsi="Arial" w:cs="Arial"/>
                <w:color w:val="0070C0"/>
              </w:rPr>
              <w:t xml:space="preserve">delivers a professional, </w:t>
            </w:r>
            <w:r w:rsidR="05DA91E4" w:rsidRPr="00B604A8">
              <w:rPr>
                <w:rFonts w:ascii="Arial" w:eastAsia="Open Sans" w:hAnsi="Arial" w:cs="Arial"/>
                <w:color w:val="0070C0"/>
              </w:rPr>
              <w:t>welcoming,</w:t>
            </w:r>
            <w:r w:rsidR="3916FAF9" w:rsidRPr="00B604A8">
              <w:rPr>
                <w:rFonts w:ascii="Arial" w:eastAsia="Open Sans" w:hAnsi="Arial" w:cs="Arial"/>
                <w:color w:val="0070C0"/>
              </w:rPr>
              <w:t xml:space="preserve"> and efficient reception and telephony service for clients, </w:t>
            </w:r>
            <w:r w:rsidR="3855D065" w:rsidRPr="00B604A8">
              <w:rPr>
                <w:rFonts w:ascii="Arial" w:eastAsia="Open Sans" w:hAnsi="Arial" w:cs="Arial"/>
                <w:color w:val="0070C0"/>
              </w:rPr>
              <w:t>visitors, funders,</w:t>
            </w:r>
            <w:r w:rsidR="3916FAF9" w:rsidRPr="00B604A8">
              <w:rPr>
                <w:rFonts w:ascii="Arial" w:eastAsia="Open Sans" w:hAnsi="Arial" w:cs="Arial"/>
                <w:color w:val="0070C0"/>
              </w:rPr>
              <w:t xml:space="preserve"> and stakeholders. </w:t>
            </w:r>
            <w:r w:rsidR="4C8328E2" w:rsidRPr="00B604A8">
              <w:rPr>
                <w:rFonts w:ascii="Arial" w:eastAsia="Open Sans" w:hAnsi="Arial" w:cs="Arial"/>
                <w:color w:val="0070C0"/>
              </w:rPr>
              <w:t xml:space="preserve"> </w:t>
            </w:r>
            <w:r w:rsidR="3916FAF9" w:rsidRPr="00B604A8">
              <w:rPr>
                <w:rFonts w:ascii="Arial" w:eastAsia="Open Sans" w:hAnsi="Arial" w:cs="Arial"/>
                <w:color w:val="0070C0"/>
              </w:rPr>
              <w:t>They suppo</w:t>
            </w:r>
            <w:r w:rsidR="5E781873" w:rsidRPr="00B604A8">
              <w:rPr>
                <w:rFonts w:ascii="Arial" w:eastAsia="Open Sans" w:hAnsi="Arial" w:cs="Arial"/>
                <w:color w:val="0070C0"/>
              </w:rPr>
              <w:t>r</w:t>
            </w:r>
            <w:r w:rsidR="3916FAF9" w:rsidRPr="00B604A8">
              <w:rPr>
                <w:rFonts w:ascii="Arial" w:eastAsia="Open Sans" w:hAnsi="Arial" w:cs="Arial"/>
                <w:color w:val="0070C0"/>
              </w:rPr>
              <w:t xml:space="preserve">t the delivery </w:t>
            </w:r>
            <w:r w:rsidR="23773E31" w:rsidRPr="00B604A8">
              <w:rPr>
                <w:rFonts w:ascii="Arial" w:eastAsia="Open Sans" w:hAnsi="Arial" w:cs="Arial"/>
                <w:color w:val="0070C0"/>
              </w:rPr>
              <w:t>of ICT</w:t>
            </w:r>
            <w:r w:rsidR="7FF7C5B5" w:rsidRPr="00B604A8">
              <w:rPr>
                <w:rFonts w:ascii="Arial" w:eastAsia="Open Sans" w:hAnsi="Arial" w:cs="Arial"/>
                <w:color w:val="0070C0"/>
              </w:rPr>
              <w:t xml:space="preserve">, </w:t>
            </w:r>
            <w:r w:rsidR="4FBC5F66" w:rsidRPr="00B604A8">
              <w:rPr>
                <w:rFonts w:ascii="Arial" w:eastAsia="Open Sans" w:hAnsi="Arial" w:cs="Arial"/>
                <w:color w:val="0070C0"/>
              </w:rPr>
              <w:t>telephony,</w:t>
            </w:r>
            <w:r w:rsidR="6CFEBE6D" w:rsidRPr="00B604A8">
              <w:rPr>
                <w:rFonts w:ascii="Arial" w:eastAsia="Open Sans" w:hAnsi="Arial" w:cs="Arial"/>
                <w:color w:val="0070C0"/>
              </w:rPr>
              <w:t xml:space="preserve"> and </w:t>
            </w:r>
            <w:r w:rsidR="3DECF058" w:rsidRPr="00B604A8">
              <w:rPr>
                <w:rFonts w:ascii="Arial" w:eastAsia="Open Sans" w:hAnsi="Arial" w:cs="Arial"/>
                <w:color w:val="0070C0"/>
              </w:rPr>
              <w:t>c</w:t>
            </w:r>
            <w:r w:rsidR="6CFEBE6D" w:rsidRPr="00B604A8">
              <w:rPr>
                <w:rFonts w:ascii="Arial" w:eastAsia="Open Sans" w:hAnsi="Arial" w:cs="Arial"/>
                <w:color w:val="0070C0"/>
              </w:rPr>
              <w:t xml:space="preserve">lerical </w:t>
            </w:r>
            <w:r w:rsidR="48694704" w:rsidRPr="00B604A8">
              <w:rPr>
                <w:rFonts w:ascii="Arial" w:eastAsia="Open Sans" w:hAnsi="Arial" w:cs="Arial"/>
                <w:color w:val="0070C0"/>
              </w:rPr>
              <w:t>support</w:t>
            </w:r>
            <w:r w:rsidR="4C09E255" w:rsidRPr="00B604A8">
              <w:rPr>
                <w:rFonts w:ascii="Arial" w:eastAsia="Open Sans" w:hAnsi="Arial" w:cs="Arial"/>
                <w:color w:val="0070C0"/>
              </w:rPr>
              <w:t xml:space="preserve"> across</w:t>
            </w:r>
            <w:r w:rsidR="6CFEBE6D" w:rsidRPr="00B604A8">
              <w:rPr>
                <w:rFonts w:ascii="Arial" w:eastAsia="Open Sans" w:hAnsi="Arial" w:cs="Arial"/>
                <w:color w:val="0070C0"/>
              </w:rPr>
              <w:t xml:space="preserve"> </w:t>
            </w:r>
            <w:r w:rsidR="0C7B49EB" w:rsidRPr="00B604A8">
              <w:rPr>
                <w:rFonts w:ascii="Arial" w:eastAsia="Open Sans" w:hAnsi="Arial" w:cs="Arial"/>
                <w:color w:val="0070C0"/>
              </w:rPr>
              <w:t xml:space="preserve">CAHER’s </w:t>
            </w:r>
            <w:r w:rsidR="6CFEBE6D" w:rsidRPr="00B604A8">
              <w:rPr>
                <w:rFonts w:ascii="Arial" w:eastAsia="Open Sans" w:hAnsi="Arial" w:cs="Arial"/>
                <w:color w:val="0070C0"/>
              </w:rPr>
              <w:t xml:space="preserve">advice </w:t>
            </w:r>
            <w:r w:rsidR="711D17F2" w:rsidRPr="00B604A8">
              <w:rPr>
                <w:rFonts w:ascii="Arial" w:eastAsia="Open Sans" w:hAnsi="Arial" w:cs="Arial"/>
                <w:color w:val="0070C0"/>
              </w:rPr>
              <w:t xml:space="preserve">and casework </w:t>
            </w:r>
            <w:r w:rsidR="6CFEBE6D" w:rsidRPr="00B604A8">
              <w:rPr>
                <w:rFonts w:ascii="Arial" w:eastAsia="Open Sans" w:hAnsi="Arial" w:cs="Arial"/>
                <w:color w:val="0070C0"/>
              </w:rPr>
              <w:t>project</w:t>
            </w:r>
            <w:r w:rsidR="66AE094F" w:rsidRPr="00B604A8">
              <w:rPr>
                <w:rFonts w:ascii="Arial" w:eastAsia="Open Sans" w:hAnsi="Arial" w:cs="Arial"/>
                <w:color w:val="0070C0"/>
              </w:rPr>
              <w:t>s</w:t>
            </w:r>
            <w:r w:rsidR="064A5346" w:rsidRPr="00B604A8">
              <w:rPr>
                <w:rFonts w:ascii="Arial" w:eastAsia="Open Sans" w:hAnsi="Arial" w:cs="Arial"/>
                <w:color w:val="0070C0"/>
              </w:rPr>
              <w:t xml:space="preserve">, their </w:t>
            </w:r>
            <w:r w:rsidR="53B20B9E" w:rsidRPr="00B604A8">
              <w:rPr>
                <w:rFonts w:ascii="Arial" w:eastAsia="Open Sans" w:hAnsi="Arial" w:cs="Arial"/>
                <w:color w:val="0070C0"/>
              </w:rPr>
              <w:t>staff,</w:t>
            </w:r>
            <w:r w:rsidR="064A5346" w:rsidRPr="00B604A8">
              <w:rPr>
                <w:rFonts w:ascii="Arial" w:eastAsia="Open Sans" w:hAnsi="Arial" w:cs="Arial"/>
                <w:color w:val="0070C0"/>
              </w:rPr>
              <w:t xml:space="preserve"> and </w:t>
            </w:r>
            <w:r w:rsidR="397B4FA0" w:rsidRPr="00B604A8">
              <w:rPr>
                <w:rFonts w:ascii="Arial" w:eastAsia="Open Sans" w:hAnsi="Arial" w:cs="Arial"/>
                <w:color w:val="0070C0"/>
              </w:rPr>
              <w:t>volunteers</w:t>
            </w:r>
            <w:r w:rsidR="14A0C8BF" w:rsidRPr="00B604A8">
              <w:rPr>
                <w:rFonts w:ascii="Arial" w:eastAsia="Open Sans" w:hAnsi="Arial" w:cs="Arial"/>
                <w:color w:val="0070C0"/>
              </w:rPr>
              <w:t xml:space="preserve">. </w:t>
            </w:r>
            <w:r w:rsidR="064A5346" w:rsidRPr="00B604A8">
              <w:rPr>
                <w:rFonts w:ascii="Arial" w:eastAsia="Open Sans" w:hAnsi="Arial" w:cs="Arial"/>
                <w:color w:val="0070C0"/>
              </w:rPr>
              <w:t>The role p</w:t>
            </w:r>
            <w:r w:rsidR="008163B7" w:rsidRPr="00B604A8">
              <w:rPr>
                <w:rFonts w:ascii="Arial" w:eastAsia="Open Sans" w:hAnsi="Arial" w:cs="Arial"/>
                <w:color w:val="0070C0"/>
              </w:rPr>
              <w:t>rovide</w:t>
            </w:r>
            <w:r w:rsidR="0001185D" w:rsidRPr="00B604A8">
              <w:rPr>
                <w:rFonts w:ascii="Arial" w:eastAsia="Open Sans" w:hAnsi="Arial" w:cs="Arial"/>
                <w:color w:val="0070C0"/>
              </w:rPr>
              <w:t>s</w:t>
            </w:r>
            <w:r w:rsidR="008163B7" w:rsidRPr="00B604A8">
              <w:rPr>
                <w:rFonts w:ascii="Arial" w:eastAsia="Open Sans" w:hAnsi="Arial" w:cs="Arial"/>
                <w:color w:val="0070C0"/>
              </w:rPr>
              <w:t xml:space="preserve"> a wide range of office and business support functions, helping to ensure that each </w:t>
            </w:r>
            <w:r w:rsidR="2F7C1320" w:rsidRPr="00B604A8">
              <w:rPr>
                <w:rFonts w:ascii="Arial" w:eastAsia="Open Sans" w:hAnsi="Arial" w:cs="Arial"/>
                <w:color w:val="0070C0"/>
              </w:rPr>
              <w:t>CAHER</w:t>
            </w:r>
            <w:r w:rsidR="008163B7" w:rsidRPr="00B604A8">
              <w:rPr>
                <w:rFonts w:ascii="Arial" w:eastAsia="Open Sans" w:hAnsi="Arial" w:cs="Arial"/>
                <w:color w:val="0070C0"/>
              </w:rPr>
              <w:t xml:space="preserve"> office runs smoothly and safely.</w:t>
            </w:r>
            <w:r w:rsidR="0C7BB4CE" w:rsidRPr="00B604A8">
              <w:rPr>
                <w:rFonts w:ascii="Arial" w:eastAsia="Open Sans" w:hAnsi="Arial" w:cs="Arial"/>
                <w:color w:val="0070C0"/>
              </w:rPr>
              <w:t xml:space="preserve"> Supporting the SDM-BOP to deliver </w:t>
            </w:r>
            <w:r w:rsidR="008163B7" w:rsidRPr="00B604A8">
              <w:rPr>
                <w:rFonts w:ascii="Arial" w:eastAsia="Open Sans" w:hAnsi="Arial" w:cs="Arial"/>
                <w:color w:val="0070C0"/>
              </w:rPr>
              <w:t xml:space="preserve">high-quality </w:t>
            </w:r>
            <w:r w:rsidR="68A50112" w:rsidRPr="00B604A8">
              <w:rPr>
                <w:rFonts w:ascii="Arial" w:eastAsia="Open Sans" w:hAnsi="Arial" w:cs="Arial"/>
                <w:color w:val="0070C0"/>
              </w:rPr>
              <w:t xml:space="preserve">business support </w:t>
            </w:r>
            <w:r w:rsidR="008163B7" w:rsidRPr="00B604A8">
              <w:rPr>
                <w:rFonts w:ascii="Arial" w:eastAsia="Open Sans" w:hAnsi="Arial" w:cs="Arial"/>
                <w:color w:val="0070C0"/>
              </w:rPr>
              <w:t>processes across all CAHER offices</w:t>
            </w:r>
          </w:p>
          <w:p w14:paraId="582B77D4" w14:textId="46D147CB" w:rsidR="008163B7" w:rsidRPr="00B604A8" w:rsidRDefault="008163B7" w:rsidP="65CC776C">
            <w:pPr>
              <w:rPr>
                <w:rFonts w:ascii="Arial" w:eastAsia="Open Sans" w:hAnsi="Arial" w:cs="Arial"/>
                <w:color w:val="4F81BD" w:themeColor="accent1"/>
              </w:rPr>
            </w:pPr>
          </w:p>
          <w:p w14:paraId="16A0DA02" w14:textId="77777777" w:rsidR="008163B7" w:rsidRPr="00B604A8" w:rsidRDefault="008163B7" w:rsidP="65CC776C">
            <w:pPr>
              <w:rPr>
                <w:rFonts w:ascii="Arial" w:eastAsia="Open Sans" w:hAnsi="Arial" w:cs="Arial"/>
                <w:b/>
                <w:bCs/>
                <w:color w:val="4F81BD" w:themeColor="accent1"/>
              </w:rPr>
            </w:pPr>
            <w:r w:rsidRPr="00B604A8">
              <w:rPr>
                <w:rFonts w:ascii="Arial" w:eastAsia="Open Sans" w:hAnsi="Arial" w:cs="Arial"/>
                <w:b/>
                <w:bCs/>
                <w:color w:val="0070C0"/>
              </w:rPr>
              <w:t>Key Responsibilities</w:t>
            </w:r>
          </w:p>
          <w:p w14:paraId="70FC6459" w14:textId="728FA421" w:rsidR="00912388" w:rsidRPr="00B604A8" w:rsidRDefault="00912388" w:rsidP="65CC776C">
            <w:pPr>
              <w:rPr>
                <w:rFonts w:ascii="Arial" w:eastAsia="Open Sans" w:hAnsi="Arial" w:cs="Arial"/>
                <w:b/>
                <w:bCs/>
                <w:color w:val="0070C0"/>
              </w:rPr>
            </w:pPr>
          </w:p>
          <w:p w14:paraId="6CF019EB" w14:textId="2A2850ED" w:rsidR="00912388" w:rsidRPr="00B604A8" w:rsidRDefault="20E64A7D" w:rsidP="65CC776C">
            <w:pPr>
              <w:rPr>
                <w:rFonts w:ascii="Arial" w:eastAsia="Open Sans" w:hAnsi="Arial" w:cs="Arial"/>
              </w:rPr>
            </w:pPr>
            <w:r w:rsidRPr="00B604A8">
              <w:rPr>
                <w:rFonts w:ascii="Arial" w:eastAsia="Open Sans" w:hAnsi="Arial" w:cs="Arial"/>
                <w:b/>
                <w:bCs/>
                <w:color w:val="0070C0"/>
              </w:rPr>
              <w:t>Service Delivery</w:t>
            </w:r>
            <w:r w:rsidRPr="00B604A8">
              <w:rPr>
                <w:rFonts w:ascii="Arial" w:eastAsia="Open Sans" w:hAnsi="Arial" w:cs="Arial"/>
                <w:color w:val="0070C0"/>
              </w:rPr>
              <w:t> </w:t>
            </w:r>
          </w:p>
          <w:p w14:paraId="55BDF38C" w14:textId="7DD8599E" w:rsidR="00912388" w:rsidRPr="00B604A8" w:rsidRDefault="00912388" w:rsidP="65CC776C">
            <w:pPr>
              <w:rPr>
                <w:rFonts w:ascii="Arial" w:eastAsia="Open Sans" w:hAnsi="Arial" w:cs="Arial"/>
                <w:color w:val="0070C0"/>
              </w:rPr>
            </w:pPr>
          </w:p>
          <w:p w14:paraId="1EE1B830" w14:textId="0D37C41B" w:rsidR="00912388" w:rsidRPr="00B604A8" w:rsidRDefault="0124D29C" w:rsidP="33E37B01">
            <w:pPr>
              <w:pStyle w:val="ListParagraph"/>
              <w:numPr>
                <w:ilvl w:val="0"/>
                <w:numId w:val="6"/>
              </w:numPr>
              <w:rPr>
                <w:rFonts w:ascii="Arial" w:eastAsia="Open Sans" w:hAnsi="Arial" w:cs="Arial"/>
                <w:color w:val="0070C0"/>
                <w:lang w:val="en-GB"/>
              </w:rPr>
            </w:pPr>
            <w:r w:rsidRPr="00B604A8">
              <w:rPr>
                <w:rFonts w:ascii="Arial" w:eastAsia="Open Sans" w:hAnsi="Arial" w:cs="Arial"/>
                <w:color w:val="0070C0"/>
                <w:lang w:val="en-GB"/>
              </w:rPr>
              <w:lastRenderedPageBreak/>
              <w:t xml:space="preserve">Deliver a prompt, </w:t>
            </w:r>
            <w:r w:rsidRPr="00B604A8">
              <w:rPr>
                <w:rFonts w:ascii="Arial" w:eastAsia="Open Sans" w:hAnsi="Arial" w:cs="Arial"/>
                <w:color w:val="0070C0"/>
              </w:rPr>
              <w:t xml:space="preserve">welcoming, </w:t>
            </w:r>
            <w:r w:rsidR="6FB31A19" w:rsidRPr="00B604A8">
              <w:rPr>
                <w:rFonts w:ascii="Arial" w:eastAsia="Open Sans" w:hAnsi="Arial" w:cs="Arial"/>
                <w:color w:val="0070C0"/>
              </w:rPr>
              <w:t>non-judgmental,</w:t>
            </w:r>
            <w:r w:rsidRPr="00B604A8">
              <w:rPr>
                <w:rFonts w:ascii="Arial" w:eastAsia="Open Sans" w:hAnsi="Arial" w:cs="Arial"/>
                <w:color w:val="0070C0"/>
              </w:rPr>
              <w:t xml:space="preserve"> and professional reception service for clients, staff, volunteers, stakeholders, </w:t>
            </w:r>
            <w:r w:rsidR="3486382A" w:rsidRPr="00B604A8">
              <w:rPr>
                <w:rFonts w:ascii="Arial" w:eastAsia="Open Sans" w:hAnsi="Arial" w:cs="Arial"/>
                <w:color w:val="0070C0"/>
              </w:rPr>
              <w:t>funders,</w:t>
            </w:r>
            <w:r w:rsidRPr="00B604A8">
              <w:rPr>
                <w:rFonts w:ascii="Arial" w:eastAsia="Open Sans" w:hAnsi="Arial" w:cs="Arial"/>
                <w:color w:val="0070C0"/>
              </w:rPr>
              <w:t xml:space="preserve"> and partners, </w:t>
            </w:r>
            <w:r w:rsidRPr="00B604A8">
              <w:rPr>
                <w:rFonts w:ascii="Arial" w:eastAsia="Open Sans" w:hAnsi="Arial" w:cs="Arial"/>
                <w:color w:val="0070C0"/>
                <w:lang w:val="en-GB"/>
              </w:rPr>
              <w:t>taking responsibility for, and ownership of, all enquiries presented to the team.</w:t>
            </w:r>
          </w:p>
          <w:p w14:paraId="3CFA39F5" w14:textId="5FDEADC1" w:rsidR="00912388" w:rsidRPr="00B604A8" w:rsidRDefault="00912388" w:rsidP="33E37B01">
            <w:pPr>
              <w:pStyle w:val="ListParagraph"/>
              <w:rPr>
                <w:rFonts w:ascii="Arial" w:eastAsia="Open Sans" w:hAnsi="Arial" w:cs="Arial"/>
                <w:color w:val="0070C0"/>
              </w:rPr>
            </w:pPr>
          </w:p>
          <w:p w14:paraId="1EBC3CC4" w14:textId="596F1226" w:rsidR="00912388" w:rsidRPr="00B604A8" w:rsidRDefault="0124D29C" w:rsidP="33E37B01">
            <w:pPr>
              <w:pStyle w:val="ListParagraph"/>
              <w:numPr>
                <w:ilvl w:val="0"/>
                <w:numId w:val="6"/>
              </w:numPr>
              <w:rPr>
                <w:rFonts w:ascii="Arial" w:eastAsia="Open Sans" w:hAnsi="Arial" w:cs="Arial"/>
                <w:color w:val="0070C0"/>
                <w:lang w:val="en-GB"/>
              </w:rPr>
            </w:pPr>
            <w:r w:rsidRPr="00B604A8">
              <w:rPr>
                <w:rFonts w:ascii="Arial" w:eastAsia="Open Sans" w:hAnsi="Arial" w:cs="Arial"/>
                <w:color w:val="0070C0"/>
                <w:lang w:val="en-GB"/>
              </w:rPr>
              <w:t>Process referrals from partner organisations and client self-referral routes</w:t>
            </w:r>
            <w:r w:rsidR="53954CD7" w:rsidRPr="00B604A8">
              <w:rPr>
                <w:rFonts w:ascii="Arial" w:eastAsia="Open Sans" w:hAnsi="Arial" w:cs="Arial"/>
                <w:color w:val="0070C0"/>
                <w:lang w:val="en-GB"/>
              </w:rPr>
              <w:t xml:space="preserve">, booking appointments or signposting to the most appropriate referral route for the enquiry </w:t>
            </w:r>
          </w:p>
          <w:p w14:paraId="3CBFD4A2" w14:textId="35C45D5A" w:rsidR="00912388" w:rsidRPr="00B604A8" w:rsidRDefault="00912388" w:rsidP="33E37B01">
            <w:pPr>
              <w:pStyle w:val="ListParagraph"/>
              <w:rPr>
                <w:rFonts w:ascii="Arial" w:eastAsia="Open Sans" w:hAnsi="Arial" w:cs="Arial"/>
                <w:color w:val="0070C0"/>
              </w:rPr>
            </w:pPr>
          </w:p>
          <w:p w14:paraId="42262452" w14:textId="1F061B0D" w:rsidR="00912388" w:rsidRPr="00B604A8" w:rsidRDefault="0124D29C" w:rsidP="33E37B01">
            <w:pPr>
              <w:pStyle w:val="ListParagraph"/>
              <w:numPr>
                <w:ilvl w:val="0"/>
                <w:numId w:val="6"/>
              </w:numPr>
              <w:rPr>
                <w:rFonts w:ascii="Arial" w:eastAsia="Open Sans" w:hAnsi="Arial" w:cs="Arial"/>
                <w:color w:val="0070C0"/>
              </w:rPr>
            </w:pPr>
            <w:r w:rsidRPr="00B604A8">
              <w:rPr>
                <w:rFonts w:ascii="Arial" w:eastAsia="Open Sans" w:hAnsi="Arial" w:cs="Arial"/>
                <w:color w:val="0070C0"/>
                <w:lang w:val="en-GB"/>
              </w:rPr>
              <w:t>Triage clients’ needs and use appropriate questioning and listening skills to</w:t>
            </w:r>
          </w:p>
          <w:p w14:paraId="6F99530D" w14:textId="482A6FFF" w:rsidR="00912388" w:rsidRPr="00B604A8" w:rsidRDefault="0124D29C" w:rsidP="33E37B01">
            <w:pPr>
              <w:pStyle w:val="ListParagraph"/>
              <w:shd w:val="clear" w:color="auto" w:fill="FFFFFF" w:themeFill="background1"/>
              <w:ind w:right="120"/>
              <w:rPr>
                <w:rFonts w:ascii="Arial" w:eastAsia="Open Sans" w:hAnsi="Arial" w:cs="Arial"/>
                <w:color w:val="0070C0"/>
                <w:lang w:val="en-GB"/>
              </w:rPr>
            </w:pPr>
            <w:r w:rsidRPr="00B604A8">
              <w:rPr>
                <w:rFonts w:ascii="Arial" w:eastAsia="Open Sans" w:hAnsi="Arial" w:cs="Arial"/>
                <w:color w:val="0070C0"/>
                <w:lang w:val="en-GB"/>
              </w:rPr>
              <w:t>identify and offer appropriate routes to solution</w:t>
            </w:r>
          </w:p>
          <w:p w14:paraId="67F72BBE" w14:textId="1D786E8A" w:rsidR="00912388" w:rsidRPr="00B604A8" w:rsidRDefault="00912388" w:rsidP="33E37B01">
            <w:pPr>
              <w:pStyle w:val="ListParagraph"/>
              <w:shd w:val="clear" w:color="auto" w:fill="FFFFFF" w:themeFill="background1"/>
              <w:ind w:right="120"/>
              <w:rPr>
                <w:rFonts w:ascii="Arial" w:eastAsia="Open Sans" w:hAnsi="Arial" w:cs="Arial"/>
                <w:color w:val="0070C0"/>
                <w:lang w:val="en-GB"/>
              </w:rPr>
            </w:pPr>
          </w:p>
          <w:p w14:paraId="0DAC4FB4" w14:textId="7C22B631" w:rsidR="00912388" w:rsidRPr="00B604A8" w:rsidRDefault="0124D29C" w:rsidP="33E37B01">
            <w:pPr>
              <w:pStyle w:val="ListParagraph"/>
              <w:numPr>
                <w:ilvl w:val="0"/>
                <w:numId w:val="6"/>
              </w:numPr>
              <w:rPr>
                <w:rFonts w:ascii="Arial" w:eastAsia="Open Sans" w:hAnsi="Arial" w:cs="Arial"/>
                <w:color w:val="0070C0"/>
                <w:lang w:val="en-GB"/>
              </w:rPr>
            </w:pPr>
            <w:r w:rsidRPr="00B604A8">
              <w:rPr>
                <w:rFonts w:ascii="Arial" w:eastAsia="Open Sans" w:hAnsi="Arial" w:cs="Arial"/>
                <w:color w:val="0070C0"/>
                <w:lang w:val="en-GB"/>
              </w:rPr>
              <w:t>Capture all relevant information necessary, accurately recording this on our case recording system to supporting the advisers to conduct their roles and for CAHER’s research and campaign aims</w:t>
            </w:r>
          </w:p>
          <w:p w14:paraId="5837D299" w14:textId="31B397F8" w:rsidR="00912388" w:rsidRPr="00B604A8" w:rsidRDefault="00912388" w:rsidP="65CC776C">
            <w:pPr>
              <w:ind w:left="720"/>
              <w:rPr>
                <w:rFonts w:ascii="Arial" w:eastAsia="Open Sans" w:hAnsi="Arial" w:cs="Arial"/>
                <w:color w:val="4F81BD" w:themeColor="accent1"/>
              </w:rPr>
            </w:pPr>
          </w:p>
          <w:p w14:paraId="3B7ABEF1" w14:textId="36D7A7CD"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Support the smooth running of client </w:t>
            </w:r>
            <w:r w:rsidR="37B4C98B" w:rsidRPr="00B604A8">
              <w:rPr>
                <w:rFonts w:ascii="Arial" w:eastAsia="Open Sans" w:hAnsi="Arial" w:cs="Arial"/>
                <w:color w:val="0070C0"/>
              </w:rPr>
              <w:t xml:space="preserve">advice </w:t>
            </w:r>
            <w:r w:rsidRPr="00B604A8">
              <w:rPr>
                <w:rFonts w:ascii="Arial" w:eastAsia="Open Sans" w:hAnsi="Arial" w:cs="Arial"/>
                <w:color w:val="0070C0"/>
              </w:rPr>
              <w:t xml:space="preserve">sessions, including managing waiting areas, </w:t>
            </w:r>
            <w:r w:rsidR="1335CE4D" w:rsidRPr="00B604A8">
              <w:rPr>
                <w:rFonts w:ascii="Arial" w:eastAsia="Open Sans" w:hAnsi="Arial" w:cs="Arial"/>
                <w:color w:val="0070C0"/>
              </w:rPr>
              <w:t>appointment</w:t>
            </w:r>
            <w:r w:rsidRPr="00B604A8">
              <w:rPr>
                <w:rFonts w:ascii="Arial" w:eastAsia="Open Sans" w:hAnsi="Arial" w:cs="Arial"/>
                <w:color w:val="0070C0"/>
              </w:rPr>
              <w:t xml:space="preserve"> lists and room bookings.</w:t>
            </w:r>
          </w:p>
          <w:p w14:paraId="2DA82E2D" w14:textId="77777777" w:rsidR="00912388" w:rsidRPr="00B604A8" w:rsidRDefault="00912388" w:rsidP="65CC776C">
            <w:pPr>
              <w:rPr>
                <w:rFonts w:ascii="Arial" w:eastAsia="Open Sans" w:hAnsi="Arial" w:cs="Arial"/>
                <w:color w:val="4F81BD" w:themeColor="accent1"/>
              </w:rPr>
            </w:pPr>
          </w:p>
          <w:p w14:paraId="6EFBFB37" w14:textId="582A2F87"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Ensure that clients understand what will happen next and what information they may need to provide</w:t>
            </w:r>
            <w:r w:rsidR="2FF42682" w:rsidRPr="00B604A8">
              <w:rPr>
                <w:rFonts w:ascii="Arial" w:eastAsia="Open Sans" w:hAnsi="Arial" w:cs="Arial"/>
                <w:color w:val="0070C0"/>
              </w:rPr>
              <w:t>, setting clear expectations</w:t>
            </w:r>
            <w:r w:rsidRPr="00B604A8">
              <w:rPr>
                <w:rFonts w:ascii="Arial" w:eastAsia="Open Sans" w:hAnsi="Arial" w:cs="Arial"/>
                <w:color w:val="0070C0"/>
              </w:rPr>
              <w:t>.</w:t>
            </w:r>
          </w:p>
          <w:p w14:paraId="688CD04E" w14:textId="73E61CB1" w:rsidR="00912388" w:rsidRDefault="00912388" w:rsidP="65CC776C">
            <w:pPr>
              <w:ind w:left="720"/>
              <w:rPr>
                <w:rFonts w:ascii="Arial" w:eastAsia="Open Sans" w:hAnsi="Arial" w:cs="Arial"/>
                <w:color w:val="4F81BD" w:themeColor="accent1"/>
              </w:rPr>
            </w:pPr>
          </w:p>
          <w:p w14:paraId="68A8407B" w14:textId="77777777" w:rsidR="00E739F4" w:rsidRPr="00B604A8" w:rsidRDefault="00E739F4" w:rsidP="65CC776C">
            <w:pPr>
              <w:ind w:left="720"/>
              <w:rPr>
                <w:rFonts w:ascii="Arial" w:eastAsia="Open Sans" w:hAnsi="Arial" w:cs="Arial"/>
                <w:color w:val="4F81BD" w:themeColor="accent1"/>
              </w:rPr>
            </w:pPr>
          </w:p>
          <w:p w14:paraId="759D7C48" w14:textId="01ED88A8" w:rsidR="3682079B" w:rsidRPr="00B604A8" w:rsidRDefault="3682079B" w:rsidP="65CC776C">
            <w:pPr>
              <w:rPr>
                <w:rFonts w:ascii="Arial" w:eastAsia="Open Sans" w:hAnsi="Arial" w:cs="Arial"/>
                <w:b/>
                <w:bCs/>
                <w:color w:val="0070C0"/>
              </w:rPr>
            </w:pPr>
            <w:r w:rsidRPr="00B604A8">
              <w:rPr>
                <w:rFonts w:ascii="Arial" w:eastAsia="Open Sans" w:hAnsi="Arial" w:cs="Arial"/>
                <w:b/>
                <w:bCs/>
                <w:color w:val="0070C0"/>
              </w:rPr>
              <w:t>Information Systems</w:t>
            </w:r>
            <w:r w:rsidR="58568BF2" w:rsidRPr="00B604A8">
              <w:rPr>
                <w:rFonts w:ascii="Arial" w:eastAsia="Open Sans" w:hAnsi="Arial" w:cs="Arial"/>
                <w:b/>
                <w:bCs/>
                <w:color w:val="0070C0"/>
              </w:rPr>
              <w:t xml:space="preserve"> and </w:t>
            </w:r>
            <w:r w:rsidR="58568BF2" w:rsidRPr="00B604A8">
              <w:rPr>
                <w:rFonts w:ascii="Arial" w:eastAsia="Open Sans" w:hAnsi="Arial" w:cs="Arial"/>
                <w:b/>
                <w:bCs/>
                <w:color w:val="0070C0"/>
                <w:lang w:val="en-GB"/>
              </w:rPr>
              <w:t xml:space="preserve">Administration </w:t>
            </w:r>
            <w:r w:rsidR="58568BF2" w:rsidRPr="00B604A8">
              <w:rPr>
                <w:rFonts w:ascii="Arial" w:eastAsia="Open Sans" w:hAnsi="Arial" w:cs="Arial"/>
              </w:rPr>
              <w:t xml:space="preserve"> </w:t>
            </w:r>
          </w:p>
          <w:p w14:paraId="099576B6" w14:textId="623CF9FD" w:rsidR="65CC776C" w:rsidRPr="00B604A8" w:rsidRDefault="65CC776C" w:rsidP="65CC776C">
            <w:pPr>
              <w:rPr>
                <w:rFonts w:ascii="Arial" w:eastAsia="Open Sans" w:hAnsi="Arial" w:cs="Arial"/>
                <w:b/>
                <w:bCs/>
                <w:color w:val="0070C0"/>
              </w:rPr>
            </w:pPr>
          </w:p>
          <w:p w14:paraId="20F82E15" w14:textId="71253C27" w:rsidR="745037C7" w:rsidRPr="00B604A8" w:rsidRDefault="745037C7" w:rsidP="65CC776C">
            <w:pPr>
              <w:pStyle w:val="ListParagraph"/>
              <w:numPr>
                <w:ilvl w:val="0"/>
                <w:numId w:val="6"/>
              </w:numPr>
              <w:rPr>
                <w:rFonts w:ascii="Arial" w:eastAsia="Open Sans" w:hAnsi="Arial" w:cs="Arial"/>
                <w:color w:val="0070C0"/>
              </w:rPr>
            </w:pPr>
            <w:r w:rsidRPr="00B604A8">
              <w:rPr>
                <w:rStyle w:val="normaltextrun"/>
                <w:rFonts w:ascii="Arial" w:eastAsia="Open Sans" w:hAnsi="Arial" w:cs="Arial"/>
                <w:color w:val="0070C0"/>
              </w:rPr>
              <w:t>Support the SDM-BOP to ensure the effective use of Casebook and other recording systems to provide regular and accurate statistical reports, case management, client information, and social policy, </w:t>
            </w:r>
            <w:r w:rsidRPr="00B604A8">
              <w:rPr>
                <w:rStyle w:val="eop"/>
                <w:rFonts w:ascii="Arial" w:eastAsia="Open Sans" w:hAnsi="Arial" w:cs="Arial"/>
                <w:color w:val="0070C0"/>
                <w:lang w:val="en-GB"/>
              </w:rPr>
              <w:t xml:space="preserve">in compliance with the Data Protection Act (DPA) 2018  </w:t>
            </w:r>
          </w:p>
          <w:p w14:paraId="0C2C4A79" w14:textId="0C915659" w:rsidR="65CC776C" w:rsidRPr="00B604A8" w:rsidRDefault="65CC776C" w:rsidP="65CC776C">
            <w:pPr>
              <w:pStyle w:val="ListParagraph"/>
              <w:rPr>
                <w:rFonts w:ascii="Arial" w:eastAsia="Open Sans" w:hAnsi="Arial" w:cs="Arial"/>
                <w:color w:val="0070C0"/>
              </w:rPr>
            </w:pPr>
          </w:p>
          <w:p w14:paraId="589DB953" w14:textId="0BB11680" w:rsidR="745037C7" w:rsidRPr="00B604A8" w:rsidRDefault="745037C7" w:rsidP="65CC776C">
            <w:pPr>
              <w:pStyle w:val="ListParagraph"/>
              <w:numPr>
                <w:ilvl w:val="0"/>
                <w:numId w:val="6"/>
              </w:numPr>
              <w:rPr>
                <w:rFonts w:ascii="Arial" w:eastAsia="Open Sans" w:hAnsi="Arial" w:cs="Arial"/>
                <w:color w:val="0070C0"/>
              </w:rPr>
            </w:pPr>
            <w:r w:rsidRPr="00B604A8">
              <w:rPr>
                <w:rStyle w:val="normaltextrun"/>
                <w:rFonts w:ascii="Arial" w:eastAsia="Open Sans" w:hAnsi="Arial" w:cs="Arial"/>
                <w:color w:val="0070C0"/>
                <w:lang w:val="en-GB"/>
              </w:rPr>
              <w:t>Support the SDM-BOP to ensure that data correspondence exciting CAHER is sent to the correct addressee in compliance with the DPA 2018  </w:t>
            </w:r>
          </w:p>
          <w:p w14:paraId="6E401601" w14:textId="2B31DA0E" w:rsidR="65CC776C" w:rsidRPr="00B604A8" w:rsidRDefault="65CC776C" w:rsidP="65CC776C">
            <w:pPr>
              <w:pStyle w:val="ListParagraph"/>
              <w:rPr>
                <w:rFonts w:ascii="Arial" w:eastAsia="Open Sans" w:hAnsi="Arial" w:cs="Arial"/>
                <w:color w:val="0070C0"/>
              </w:rPr>
            </w:pPr>
          </w:p>
          <w:p w14:paraId="5435A47C" w14:textId="4D974FCE" w:rsidR="745037C7" w:rsidRPr="00B604A8" w:rsidRDefault="745037C7" w:rsidP="65CC776C">
            <w:pPr>
              <w:pStyle w:val="ListParagraph"/>
              <w:numPr>
                <w:ilvl w:val="0"/>
                <w:numId w:val="6"/>
              </w:numPr>
              <w:rPr>
                <w:rFonts w:ascii="Arial" w:eastAsia="Open Sans" w:hAnsi="Arial" w:cs="Arial"/>
                <w:color w:val="0070C0"/>
              </w:rPr>
            </w:pPr>
            <w:r w:rsidRPr="00B604A8">
              <w:rPr>
                <w:rStyle w:val="normaltextrun"/>
                <w:rFonts w:ascii="Arial" w:eastAsia="Open Sans" w:hAnsi="Arial" w:cs="Arial"/>
                <w:color w:val="0070C0"/>
                <w:lang w:val="en-GB"/>
              </w:rPr>
              <w:t>Support the SDM-BOP to ensure that all paid staff and volunteers are complaint with the Data Protection Act 2018  </w:t>
            </w:r>
          </w:p>
          <w:p w14:paraId="1322C4C9" w14:textId="525E905A" w:rsidR="65CC776C" w:rsidRPr="00B604A8" w:rsidRDefault="65CC776C" w:rsidP="65CC776C">
            <w:pPr>
              <w:pStyle w:val="ListParagraph"/>
              <w:rPr>
                <w:rFonts w:ascii="Arial" w:eastAsia="Open Sans" w:hAnsi="Arial" w:cs="Arial"/>
                <w:color w:val="0070C0"/>
              </w:rPr>
            </w:pPr>
          </w:p>
          <w:p w14:paraId="7DDAB4C9" w14:textId="49C602E5" w:rsidR="69C374F3" w:rsidRPr="00B604A8" w:rsidRDefault="69C374F3"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Check and correct basic data errors (</w:t>
            </w:r>
            <w:r w:rsidR="5829E5A5" w:rsidRPr="00B604A8">
              <w:rPr>
                <w:rFonts w:ascii="Arial" w:eastAsia="Open Sans" w:hAnsi="Arial" w:cs="Arial"/>
                <w:color w:val="0070C0"/>
              </w:rPr>
              <w:t>e.g.,</w:t>
            </w:r>
            <w:r w:rsidRPr="00B604A8">
              <w:rPr>
                <w:rFonts w:ascii="Arial" w:eastAsia="Open Sans" w:hAnsi="Arial" w:cs="Arial"/>
                <w:color w:val="0070C0"/>
              </w:rPr>
              <w:t xml:space="preserve"> missing postcode, date of birth, contact details) in liaison with advisers and managers.</w:t>
            </w:r>
          </w:p>
          <w:p w14:paraId="54D3B25D" w14:textId="75DD9394" w:rsidR="65CC776C" w:rsidRPr="00B604A8" w:rsidRDefault="65CC776C" w:rsidP="65CC776C">
            <w:pPr>
              <w:pStyle w:val="ListParagraph"/>
              <w:rPr>
                <w:rFonts w:ascii="Arial" w:eastAsia="Open Sans" w:hAnsi="Arial" w:cs="Arial"/>
                <w:color w:val="0070C0"/>
              </w:rPr>
            </w:pPr>
          </w:p>
          <w:p w14:paraId="5DAA2DA8" w14:textId="025A9EBF" w:rsidR="20D5403D" w:rsidRPr="00B604A8" w:rsidRDefault="20D5403D"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 xml:space="preserve">Follow agreed procedures for archiving, </w:t>
            </w:r>
            <w:r w:rsidR="7FE1DDBC" w:rsidRPr="00B604A8">
              <w:rPr>
                <w:rFonts w:ascii="Arial" w:eastAsia="Open Sans" w:hAnsi="Arial" w:cs="Arial"/>
                <w:color w:val="0070C0"/>
              </w:rPr>
              <w:t>retention,</w:t>
            </w:r>
            <w:r w:rsidRPr="00B604A8">
              <w:rPr>
                <w:rFonts w:ascii="Arial" w:eastAsia="Open Sans" w:hAnsi="Arial" w:cs="Arial"/>
                <w:color w:val="0070C0"/>
              </w:rPr>
              <w:t xml:space="preserve"> and disposal of records.</w:t>
            </w:r>
          </w:p>
          <w:p w14:paraId="3E350971" w14:textId="7188B811" w:rsidR="65CC776C" w:rsidRPr="00B604A8" w:rsidRDefault="65CC776C" w:rsidP="65CC776C">
            <w:pPr>
              <w:ind w:left="720"/>
              <w:rPr>
                <w:rStyle w:val="normaltextrun"/>
                <w:rFonts w:ascii="Arial" w:eastAsia="Open Sans" w:hAnsi="Arial" w:cs="Arial"/>
                <w:color w:val="0070C0"/>
                <w:lang w:val="en-GB"/>
              </w:rPr>
            </w:pPr>
          </w:p>
          <w:p w14:paraId="1869B680" w14:textId="108790F9"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Answer incoming calls from all CAHER offices and projects using Webex/MS Teams or other telephony systems.</w:t>
            </w:r>
            <w:r w:rsidR="2A64F897" w:rsidRPr="00B604A8">
              <w:rPr>
                <w:rFonts w:ascii="Arial" w:eastAsia="Open Sans" w:hAnsi="Arial" w:cs="Arial"/>
                <w:color w:val="0070C0"/>
              </w:rPr>
              <w:t xml:space="preserve"> </w:t>
            </w:r>
            <w:r w:rsidRPr="00B604A8">
              <w:rPr>
                <w:rFonts w:ascii="Arial" w:eastAsia="Open Sans" w:hAnsi="Arial" w:cs="Arial"/>
                <w:color w:val="0070C0"/>
              </w:rPr>
              <w:t>Rout</w:t>
            </w:r>
            <w:r w:rsidR="78581630" w:rsidRPr="00B604A8">
              <w:rPr>
                <w:rFonts w:ascii="Arial" w:eastAsia="Open Sans" w:hAnsi="Arial" w:cs="Arial"/>
                <w:color w:val="0070C0"/>
              </w:rPr>
              <w:t xml:space="preserve">ing </w:t>
            </w:r>
            <w:r w:rsidRPr="00B604A8">
              <w:rPr>
                <w:rFonts w:ascii="Arial" w:eastAsia="Open Sans" w:hAnsi="Arial" w:cs="Arial"/>
                <w:color w:val="0070C0"/>
              </w:rPr>
              <w:t>calls appropriately to advisers, projects, or voicemail/overflow in line with agreed procedures.</w:t>
            </w:r>
          </w:p>
          <w:p w14:paraId="2ED5EABD" w14:textId="53E4A9B0" w:rsidR="0D637E0D" w:rsidRPr="00B604A8" w:rsidRDefault="0D637E0D" w:rsidP="65CC776C">
            <w:pPr>
              <w:rPr>
                <w:rFonts w:ascii="Arial" w:eastAsia="Open Sans" w:hAnsi="Arial" w:cs="Arial"/>
                <w:color w:val="4F81BD" w:themeColor="accent1"/>
              </w:rPr>
            </w:pPr>
          </w:p>
          <w:p w14:paraId="2A8B19E7" w14:textId="581E2B01"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Support clients to access services digitally where </w:t>
            </w:r>
            <w:r w:rsidR="74D65972" w:rsidRPr="00B604A8">
              <w:rPr>
                <w:rFonts w:ascii="Arial" w:eastAsia="Open Sans" w:hAnsi="Arial" w:cs="Arial"/>
                <w:color w:val="0070C0"/>
              </w:rPr>
              <w:t>appropriate,</w:t>
            </w:r>
            <w:r w:rsidRPr="00B604A8">
              <w:rPr>
                <w:rFonts w:ascii="Arial" w:eastAsia="Open Sans" w:hAnsi="Arial" w:cs="Arial"/>
                <w:color w:val="0070C0"/>
              </w:rPr>
              <w:t xml:space="preserve"> </w:t>
            </w:r>
            <w:r w:rsidR="50048320" w:rsidRPr="00B604A8">
              <w:rPr>
                <w:rFonts w:ascii="Arial" w:eastAsia="Open Sans" w:hAnsi="Arial" w:cs="Arial"/>
                <w:color w:val="0070C0"/>
              </w:rPr>
              <w:t>e.g.,</w:t>
            </w:r>
            <w:r w:rsidRPr="00B604A8">
              <w:rPr>
                <w:rFonts w:ascii="Arial" w:eastAsia="Open Sans" w:hAnsi="Arial" w:cs="Arial"/>
                <w:color w:val="0070C0"/>
              </w:rPr>
              <w:t xml:space="preserve"> helping with online forms, basic navigation of </w:t>
            </w:r>
            <w:r w:rsidR="11E83769" w:rsidRPr="00B604A8">
              <w:rPr>
                <w:rFonts w:ascii="Arial" w:eastAsia="Open Sans" w:hAnsi="Arial" w:cs="Arial"/>
                <w:color w:val="0070C0"/>
              </w:rPr>
              <w:t>websites,</w:t>
            </w:r>
            <w:r w:rsidRPr="00B604A8">
              <w:rPr>
                <w:rFonts w:ascii="Arial" w:eastAsia="Open Sans" w:hAnsi="Arial" w:cs="Arial"/>
                <w:color w:val="0070C0"/>
              </w:rPr>
              <w:t xml:space="preserve"> or digital appointment links.</w:t>
            </w:r>
          </w:p>
          <w:p w14:paraId="30804276" w14:textId="77777777" w:rsidR="00912388" w:rsidRPr="00B604A8" w:rsidRDefault="00912388" w:rsidP="65CC776C">
            <w:pPr>
              <w:rPr>
                <w:rFonts w:ascii="Arial" w:eastAsia="Open Sans" w:hAnsi="Arial" w:cs="Arial"/>
                <w:color w:val="4F81BD" w:themeColor="accent1"/>
              </w:rPr>
            </w:pPr>
          </w:p>
          <w:p w14:paraId="356D7EBF" w14:textId="4FBD81DB"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lastRenderedPageBreak/>
              <w:t xml:space="preserve">Provide cover for reception and telephony, working to </w:t>
            </w:r>
            <w:r w:rsidR="7B7E3E37" w:rsidRPr="00B604A8">
              <w:rPr>
                <w:rFonts w:ascii="Arial" w:eastAsia="Open Sans" w:hAnsi="Arial" w:cs="Arial"/>
                <w:color w:val="0070C0"/>
              </w:rPr>
              <w:t xml:space="preserve">deliver </w:t>
            </w:r>
            <w:r w:rsidRPr="00B604A8">
              <w:rPr>
                <w:rFonts w:ascii="Arial" w:eastAsia="Open Sans" w:hAnsi="Arial" w:cs="Arial"/>
                <w:color w:val="0070C0"/>
              </w:rPr>
              <w:t>shared rotas and service standards</w:t>
            </w:r>
            <w:r w:rsidR="69FEA5A0" w:rsidRPr="00B604A8">
              <w:rPr>
                <w:rFonts w:ascii="Arial" w:eastAsia="Open Sans" w:hAnsi="Arial" w:cs="Arial"/>
                <w:color w:val="0070C0"/>
              </w:rPr>
              <w:t xml:space="preserve"> across all CAHER Offices</w:t>
            </w:r>
            <w:r w:rsidRPr="00B604A8">
              <w:rPr>
                <w:rFonts w:ascii="Arial" w:eastAsia="Open Sans" w:hAnsi="Arial" w:cs="Arial"/>
                <w:color w:val="0070C0"/>
              </w:rPr>
              <w:t>.</w:t>
            </w:r>
          </w:p>
          <w:p w14:paraId="006FF058" w14:textId="77777777" w:rsidR="00912388" w:rsidRPr="00B604A8" w:rsidRDefault="00912388" w:rsidP="65CC776C">
            <w:pPr>
              <w:rPr>
                <w:rFonts w:ascii="Arial" w:eastAsia="Open Sans" w:hAnsi="Arial" w:cs="Arial"/>
                <w:color w:val="4F81BD" w:themeColor="accent1"/>
              </w:rPr>
            </w:pPr>
          </w:p>
          <w:p w14:paraId="44A43855" w14:textId="2091063B"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Report telephony or ICT issues promptly to the </w:t>
            </w:r>
            <w:r w:rsidR="685BB83D" w:rsidRPr="00B604A8">
              <w:rPr>
                <w:rFonts w:ascii="Arial" w:eastAsia="Open Sans" w:hAnsi="Arial" w:cs="Arial"/>
                <w:color w:val="0070C0"/>
              </w:rPr>
              <w:t>SDM-BOP</w:t>
            </w:r>
            <w:r w:rsidRPr="00B604A8">
              <w:rPr>
                <w:rFonts w:ascii="Arial" w:eastAsia="Open Sans" w:hAnsi="Arial" w:cs="Arial"/>
                <w:color w:val="0070C0"/>
              </w:rPr>
              <w:t xml:space="preserve"> or ICT </w:t>
            </w:r>
            <w:r w:rsidR="000E18DC" w:rsidRPr="00B604A8">
              <w:rPr>
                <w:rFonts w:ascii="Arial" w:eastAsia="Open Sans" w:hAnsi="Arial" w:cs="Arial"/>
                <w:color w:val="0070C0"/>
              </w:rPr>
              <w:t xml:space="preserve">and Telephony </w:t>
            </w:r>
            <w:r w:rsidRPr="00B604A8">
              <w:rPr>
                <w:rFonts w:ascii="Arial" w:eastAsia="Open Sans" w:hAnsi="Arial" w:cs="Arial"/>
                <w:color w:val="0070C0"/>
              </w:rPr>
              <w:t>support</w:t>
            </w:r>
            <w:r w:rsidR="23958EE2" w:rsidRPr="00B604A8">
              <w:rPr>
                <w:rFonts w:ascii="Arial" w:eastAsia="Open Sans" w:hAnsi="Arial" w:cs="Arial"/>
                <w:color w:val="0070C0"/>
              </w:rPr>
              <w:t xml:space="preserve"> as needed</w:t>
            </w:r>
            <w:r w:rsidRPr="00B604A8">
              <w:rPr>
                <w:rFonts w:ascii="Arial" w:eastAsia="Open Sans" w:hAnsi="Arial" w:cs="Arial"/>
                <w:color w:val="0070C0"/>
              </w:rPr>
              <w:t>.</w:t>
            </w:r>
          </w:p>
          <w:p w14:paraId="1893C5DC" w14:textId="77777777" w:rsidR="00363C69" w:rsidRPr="00B604A8" w:rsidRDefault="00363C69" w:rsidP="65CC776C">
            <w:pPr>
              <w:rPr>
                <w:rFonts w:ascii="Arial" w:eastAsia="Open Sans" w:hAnsi="Arial" w:cs="Arial"/>
                <w:color w:val="4F81BD" w:themeColor="accent1"/>
              </w:rPr>
            </w:pPr>
          </w:p>
          <w:p w14:paraId="6B11F1A3" w14:textId="52A3D1A7" w:rsidR="008163B7" w:rsidRPr="00B604A8" w:rsidRDefault="065335EA"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Manage </w:t>
            </w:r>
            <w:r w:rsidR="00363C69" w:rsidRPr="00B604A8">
              <w:rPr>
                <w:rFonts w:ascii="Arial" w:eastAsia="Open Sans" w:hAnsi="Arial" w:cs="Arial"/>
                <w:color w:val="0070C0"/>
              </w:rPr>
              <w:t xml:space="preserve">and account for </w:t>
            </w:r>
            <w:r w:rsidRPr="00B604A8">
              <w:rPr>
                <w:rFonts w:ascii="Arial" w:eastAsia="Open Sans" w:hAnsi="Arial" w:cs="Arial"/>
                <w:color w:val="0070C0"/>
              </w:rPr>
              <w:t xml:space="preserve">Office IT Assets and </w:t>
            </w:r>
            <w:r w:rsidR="670F9639" w:rsidRPr="00B604A8">
              <w:rPr>
                <w:rFonts w:ascii="Arial" w:eastAsia="Open Sans" w:hAnsi="Arial" w:cs="Arial"/>
                <w:color w:val="0070C0"/>
              </w:rPr>
              <w:t>p</w:t>
            </w:r>
            <w:r w:rsidRPr="00B604A8">
              <w:rPr>
                <w:rFonts w:ascii="Arial" w:eastAsia="Open Sans" w:hAnsi="Arial" w:cs="Arial"/>
                <w:color w:val="0070C0"/>
              </w:rPr>
              <w:t xml:space="preserve">eripheral support </w:t>
            </w:r>
            <w:r w:rsidR="00363C69" w:rsidRPr="00B604A8">
              <w:rPr>
                <w:rFonts w:ascii="Arial" w:eastAsia="Open Sans" w:hAnsi="Arial" w:cs="Arial"/>
                <w:color w:val="0070C0"/>
              </w:rPr>
              <w:t>equipment</w:t>
            </w:r>
          </w:p>
          <w:p w14:paraId="57B2496E" w14:textId="77777777" w:rsidR="00912388" w:rsidRPr="00B604A8" w:rsidRDefault="00912388" w:rsidP="65CC776C">
            <w:pPr>
              <w:rPr>
                <w:rFonts w:ascii="Arial" w:eastAsia="Open Sans" w:hAnsi="Arial" w:cs="Arial"/>
                <w:color w:val="4F81BD" w:themeColor="accent1"/>
              </w:rPr>
            </w:pPr>
          </w:p>
          <w:p w14:paraId="2428F528" w14:textId="1E0C502F"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Carry out general administrative tasks such as scanning, photocopying, printing, filing</w:t>
            </w:r>
            <w:r w:rsidR="000E18DC" w:rsidRPr="00B604A8">
              <w:rPr>
                <w:rFonts w:ascii="Arial" w:eastAsia="Open Sans" w:hAnsi="Arial" w:cs="Arial"/>
                <w:color w:val="0070C0"/>
              </w:rPr>
              <w:t xml:space="preserve">, </w:t>
            </w:r>
            <w:r w:rsidRPr="00B604A8">
              <w:rPr>
                <w:rFonts w:ascii="Arial" w:eastAsia="Open Sans" w:hAnsi="Arial" w:cs="Arial"/>
                <w:color w:val="0070C0"/>
              </w:rPr>
              <w:t xml:space="preserve">post </w:t>
            </w:r>
            <w:r w:rsidR="18DF595F" w:rsidRPr="00B604A8">
              <w:rPr>
                <w:rFonts w:ascii="Arial" w:eastAsia="Open Sans" w:hAnsi="Arial" w:cs="Arial"/>
                <w:color w:val="0070C0"/>
              </w:rPr>
              <w:t>handling,</w:t>
            </w:r>
            <w:r w:rsidR="000E18DC" w:rsidRPr="00B604A8">
              <w:rPr>
                <w:rFonts w:ascii="Arial" w:eastAsia="Open Sans" w:hAnsi="Arial" w:cs="Arial"/>
                <w:color w:val="0070C0"/>
              </w:rPr>
              <w:t xml:space="preserve"> and Petty Cash </w:t>
            </w:r>
            <w:r w:rsidR="1A90293F" w:rsidRPr="00B604A8">
              <w:rPr>
                <w:rFonts w:ascii="Arial" w:eastAsia="Open Sans" w:hAnsi="Arial" w:cs="Arial"/>
                <w:color w:val="0070C0"/>
              </w:rPr>
              <w:t>management</w:t>
            </w:r>
            <w:r w:rsidRPr="00B604A8">
              <w:rPr>
                <w:rFonts w:ascii="Arial" w:eastAsia="Open Sans" w:hAnsi="Arial" w:cs="Arial"/>
                <w:color w:val="0070C0"/>
              </w:rPr>
              <w:t>.</w:t>
            </w:r>
          </w:p>
          <w:p w14:paraId="43BBC057" w14:textId="77777777" w:rsidR="00912388" w:rsidRPr="00B604A8" w:rsidRDefault="00912388" w:rsidP="65CC776C">
            <w:pPr>
              <w:rPr>
                <w:rFonts w:ascii="Arial" w:eastAsia="Open Sans" w:hAnsi="Arial" w:cs="Arial"/>
                <w:color w:val="4F81BD" w:themeColor="accent1"/>
              </w:rPr>
            </w:pPr>
          </w:p>
          <w:p w14:paraId="5251BCF9" w14:textId="3B44E03E"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Maintain stocks of stationery, </w:t>
            </w:r>
            <w:r w:rsidR="578574AF" w:rsidRPr="00B604A8">
              <w:rPr>
                <w:rFonts w:ascii="Arial" w:eastAsia="Open Sans" w:hAnsi="Arial" w:cs="Arial"/>
                <w:color w:val="0070C0"/>
              </w:rPr>
              <w:t>leaflets,</w:t>
            </w:r>
            <w:r w:rsidRPr="00B604A8">
              <w:rPr>
                <w:rFonts w:ascii="Arial" w:eastAsia="Open Sans" w:hAnsi="Arial" w:cs="Arial"/>
                <w:color w:val="0070C0"/>
              </w:rPr>
              <w:t xml:space="preserve"> and forms; place orders in line with agreed processes.</w:t>
            </w:r>
          </w:p>
          <w:p w14:paraId="55C5E512" w14:textId="77777777" w:rsidR="00912388" w:rsidRPr="00B604A8" w:rsidRDefault="00912388" w:rsidP="65CC776C">
            <w:pPr>
              <w:rPr>
                <w:rFonts w:ascii="Arial" w:eastAsia="Open Sans" w:hAnsi="Arial" w:cs="Arial"/>
                <w:color w:val="4F81BD" w:themeColor="accent1"/>
              </w:rPr>
            </w:pPr>
          </w:p>
          <w:p w14:paraId="24CB7433" w14:textId="62EF3C80" w:rsidR="008163B7" w:rsidRPr="00B604A8" w:rsidRDefault="62CBDF1F"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Support</w:t>
            </w:r>
            <w:r w:rsidR="008163B7" w:rsidRPr="00B604A8">
              <w:rPr>
                <w:rFonts w:ascii="Arial" w:eastAsia="Open Sans" w:hAnsi="Arial" w:cs="Arial"/>
                <w:color w:val="0070C0"/>
              </w:rPr>
              <w:t xml:space="preserve"> the upkeep of local office records, including room bookings, petty cash </w:t>
            </w:r>
            <w:r w:rsidR="7353D810" w:rsidRPr="00B604A8">
              <w:rPr>
                <w:rFonts w:ascii="Arial" w:eastAsia="Open Sans" w:hAnsi="Arial" w:cs="Arial"/>
                <w:color w:val="0070C0"/>
              </w:rPr>
              <w:t>logs,</w:t>
            </w:r>
            <w:r w:rsidR="008163B7" w:rsidRPr="00B604A8">
              <w:rPr>
                <w:rFonts w:ascii="Arial" w:eastAsia="Open Sans" w:hAnsi="Arial" w:cs="Arial"/>
                <w:color w:val="0070C0"/>
              </w:rPr>
              <w:t xml:space="preserve"> and visitor logs where required.</w:t>
            </w:r>
          </w:p>
          <w:p w14:paraId="0AC491E2" w14:textId="77777777" w:rsidR="00912388" w:rsidRPr="00B604A8" w:rsidRDefault="00912388" w:rsidP="65CC776C">
            <w:pPr>
              <w:rPr>
                <w:rFonts w:ascii="Arial" w:eastAsia="Open Sans" w:hAnsi="Arial" w:cs="Arial"/>
                <w:color w:val="4F81BD" w:themeColor="accent1"/>
              </w:rPr>
            </w:pPr>
          </w:p>
          <w:p w14:paraId="2C3596E7" w14:textId="63A1590A"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Assist with the preparation of materials for meetings, </w:t>
            </w:r>
            <w:r w:rsidR="5336569C" w:rsidRPr="00B604A8">
              <w:rPr>
                <w:rFonts w:ascii="Arial" w:eastAsia="Open Sans" w:hAnsi="Arial" w:cs="Arial"/>
                <w:color w:val="0070C0"/>
              </w:rPr>
              <w:t>training,</w:t>
            </w:r>
            <w:r w:rsidRPr="00B604A8">
              <w:rPr>
                <w:rFonts w:ascii="Arial" w:eastAsia="Open Sans" w:hAnsi="Arial" w:cs="Arial"/>
                <w:color w:val="0070C0"/>
              </w:rPr>
              <w:t xml:space="preserve"> and events.</w:t>
            </w:r>
          </w:p>
          <w:p w14:paraId="2307C650" w14:textId="02BB3F37" w:rsidR="65CC776C" w:rsidRPr="00B604A8" w:rsidRDefault="65CC776C" w:rsidP="65CC776C">
            <w:pPr>
              <w:rPr>
                <w:rFonts w:ascii="Arial" w:eastAsia="Open Sans" w:hAnsi="Arial" w:cs="Arial"/>
                <w:color w:val="0070C0"/>
              </w:rPr>
            </w:pPr>
          </w:p>
          <w:p w14:paraId="1EEAF59C" w14:textId="48224A65"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Support the Business Operations Service Delivery Manager and local Service Delivery Managers with routine administrative tasks linked to projects and contracts.</w:t>
            </w:r>
          </w:p>
          <w:p w14:paraId="5471565D" w14:textId="1060356D" w:rsidR="00912388" w:rsidRPr="00B604A8" w:rsidRDefault="00912388" w:rsidP="65CC776C">
            <w:pPr>
              <w:pStyle w:val="ListParagraph"/>
              <w:rPr>
                <w:rFonts w:ascii="Arial" w:eastAsia="Open Sans" w:hAnsi="Arial" w:cs="Arial"/>
                <w:color w:val="0070C0"/>
              </w:rPr>
            </w:pPr>
          </w:p>
          <w:p w14:paraId="2D421F06" w14:textId="76B2B02C" w:rsidR="00912388" w:rsidRPr="00B604A8" w:rsidRDefault="1207205C" w:rsidP="33E37B01">
            <w:pPr>
              <w:pStyle w:val="ListParagraph"/>
              <w:numPr>
                <w:ilvl w:val="0"/>
                <w:numId w:val="6"/>
              </w:numPr>
              <w:rPr>
                <w:rFonts w:ascii="Arial" w:eastAsia="Open Sans" w:hAnsi="Arial" w:cs="Arial"/>
                <w:color w:val="0070C0"/>
              </w:rPr>
            </w:pPr>
            <w:r w:rsidRPr="00B604A8">
              <w:rPr>
                <w:rFonts w:ascii="Arial" w:eastAsia="Open Sans" w:hAnsi="Arial" w:cs="Arial"/>
                <w:color w:val="0070C0"/>
              </w:rPr>
              <w:t xml:space="preserve">Support quality assurance activities by locating files, running simple </w:t>
            </w:r>
            <w:r w:rsidR="2A67B613" w:rsidRPr="00B604A8">
              <w:rPr>
                <w:rFonts w:ascii="Arial" w:eastAsia="Open Sans" w:hAnsi="Arial" w:cs="Arial"/>
                <w:color w:val="0070C0"/>
              </w:rPr>
              <w:t>reports,</w:t>
            </w:r>
            <w:r w:rsidRPr="00B604A8">
              <w:rPr>
                <w:rFonts w:ascii="Arial" w:eastAsia="Open Sans" w:hAnsi="Arial" w:cs="Arial"/>
                <w:color w:val="0070C0"/>
              </w:rPr>
              <w:t xml:space="preserve"> or providing information as requested.</w:t>
            </w:r>
          </w:p>
          <w:p w14:paraId="00239122" w14:textId="1A07946E" w:rsidR="00912388" w:rsidRPr="00B604A8" w:rsidRDefault="00912388" w:rsidP="33E37B01">
            <w:pPr>
              <w:pStyle w:val="ListParagraph"/>
              <w:rPr>
                <w:rFonts w:ascii="Arial" w:eastAsia="Open Sans" w:hAnsi="Arial" w:cs="Arial"/>
                <w:color w:val="0070C0"/>
              </w:rPr>
            </w:pPr>
          </w:p>
          <w:p w14:paraId="4ECADEEC" w14:textId="3CB5B735" w:rsidR="00912388" w:rsidRPr="00B604A8" w:rsidRDefault="423B604C"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 xml:space="preserve">Support ICT to ensure that all digital equipment on site </w:t>
            </w:r>
            <w:r w:rsidR="3BAC99F6" w:rsidRPr="00B604A8">
              <w:rPr>
                <w:rFonts w:ascii="Arial" w:eastAsia="Open Sans" w:hAnsi="Arial" w:cs="Arial"/>
                <w:color w:val="0070C0"/>
              </w:rPr>
              <w:t xml:space="preserve">is </w:t>
            </w:r>
            <w:r w:rsidRPr="00B604A8">
              <w:rPr>
                <w:rFonts w:ascii="Arial" w:eastAsia="Open Sans" w:hAnsi="Arial" w:cs="Arial"/>
                <w:color w:val="0070C0"/>
              </w:rPr>
              <w:t xml:space="preserve">maintained </w:t>
            </w:r>
            <w:r w:rsidR="319543B0" w:rsidRPr="00B604A8">
              <w:rPr>
                <w:rFonts w:ascii="Arial" w:eastAsia="Open Sans" w:hAnsi="Arial" w:cs="Arial"/>
                <w:color w:val="0070C0"/>
              </w:rPr>
              <w:t>by</w:t>
            </w:r>
            <w:r w:rsidRPr="00B604A8">
              <w:rPr>
                <w:rFonts w:ascii="Arial" w:eastAsia="Open Sans" w:hAnsi="Arial" w:cs="Arial"/>
                <w:color w:val="0070C0"/>
              </w:rPr>
              <w:t xml:space="preserve"> ensuring all </w:t>
            </w:r>
            <w:r w:rsidR="19471F60" w:rsidRPr="00B604A8">
              <w:rPr>
                <w:rFonts w:ascii="Arial" w:eastAsia="Open Sans" w:hAnsi="Arial" w:cs="Arial"/>
                <w:color w:val="0070C0"/>
              </w:rPr>
              <w:t xml:space="preserve">receive </w:t>
            </w:r>
            <w:r w:rsidR="222EDA21" w:rsidRPr="00B604A8">
              <w:rPr>
                <w:rFonts w:ascii="Arial" w:eastAsia="Open Sans" w:hAnsi="Arial" w:cs="Arial"/>
                <w:color w:val="0070C0"/>
              </w:rPr>
              <w:t>regular</w:t>
            </w:r>
            <w:r w:rsidR="19471F60" w:rsidRPr="00B604A8">
              <w:rPr>
                <w:rFonts w:ascii="Arial" w:eastAsia="Open Sans" w:hAnsi="Arial" w:cs="Arial"/>
                <w:color w:val="0070C0"/>
              </w:rPr>
              <w:t xml:space="preserve"> digital updates </w:t>
            </w:r>
            <w:r w:rsidR="3318B594" w:rsidRPr="00B604A8">
              <w:rPr>
                <w:rFonts w:ascii="Arial" w:eastAsia="Open Sans" w:hAnsi="Arial" w:cs="Arial"/>
                <w:color w:val="0070C0"/>
              </w:rPr>
              <w:t xml:space="preserve">as </w:t>
            </w:r>
            <w:r w:rsidR="19471F60" w:rsidRPr="00B604A8">
              <w:rPr>
                <w:rFonts w:ascii="Arial" w:eastAsia="Open Sans" w:hAnsi="Arial" w:cs="Arial"/>
                <w:color w:val="0070C0"/>
              </w:rPr>
              <w:t>required</w:t>
            </w:r>
            <w:r w:rsidR="502D702C" w:rsidRPr="00B604A8">
              <w:rPr>
                <w:rFonts w:ascii="Arial" w:eastAsia="Open Sans" w:hAnsi="Arial" w:cs="Arial"/>
                <w:color w:val="0070C0"/>
              </w:rPr>
              <w:t>.</w:t>
            </w:r>
          </w:p>
          <w:p w14:paraId="51B9C8B9" w14:textId="0626C62D" w:rsidR="00912388" w:rsidRPr="00B604A8" w:rsidRDefault="502D702C"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 xml:space="preserve">Distribute IT </w:t>
            </w:r>
            <w:r w:rsidR="2D421721" w:rsidRPr="00B604A8">
              <w:rPr>
                <w:rFonts w:ascii="Arial" w:eastAsia="Open Sans" w:hAnsi="Arial" w:cs="Arial"/>
                <w:color w:val="0070C0"/>
              </w:rPr>
              <w:t>equipment</w:t>
            </w:r>
            <w:r w:rsidRPr="00B604A8">
              <w:rPr>
                <w:rFonts w:ascii="Arial" w:eastAsia="Open Sans" w:hAnsi="Arial" w:cs="Arial"/>
                <w:color w:val="0070C0"/>
              </w:rPr>
              <w:t xml:space="preserve"> as directed by ICT and SDP-BOP and these distributions are </w:t>
            </w:r>
            <w:r w:rsidR="1BCC6238" w:rsidRPr="00B604A8">
              <w:rPr>
                <w:rFonts w:ascii="Arial" w:eastAsia="Open Sans" w:hAnsi="Arial" w:cs="Arial"/>
                <w:color w:val="0070C0"/>
              </w:rPr>
              <w:t>recorded</w:t>
            </w:r>
            <w:r w:rsidRPr="00B604A8">
              <w:rPr>
                <w:rFonts w:ascii="Arial" w:eastAsia="Open Sans" w:hAnsi="Arial" w:cs="Arial"/>
                <w:color w:val="0070C0"/>
              </w:rPr>
              <w:t xml:space="preserve"> on CAHER asset registers</w:t>
            </w:r>
          </w:p>
          <w:p w14:paraId="08C1DA2F" w14:textId="1CB8E5FC" w:rsidR="00912388" w:rsidRPr="00B604A8" w:rsidRDefault="00912388" w:rsidP="65CC776C">
            <w:pPr>
              <w:pStyle w:val="ListParagraph"/>
              <w:rPr>
                <w:rFonts w:ascii="Arial" w:eastAsia="Open Sans" w:hAnsi="Arial" w:cs="Arial"/>
                <w:color w:val="0070C0"/>
              </w:rPr>
            </w:pPr>
          </w:p>
          <w:p w14:paraId="2BF63823" w14:textId="05D83BD3" w:rsidR="00912388" w:rsidRPr="00B604A8" w:rsidRDefault="502D702C"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Ensure invoices raised are actioned</w:t>
            </w:r>
            <w:r w:rsidR="69BD76AA" w:rsidRPr="00B604A8">
              <w:rPr>
                <w:rFonts w:ascii="Arial" w:eastAsia="Open Sans" w:hAnsi="Arial" w:cs="Arial"/>
                <w:color w:val="0070C0"/>
              </w:rPr>
              <w:t xml:space="preserve">, </w:t>
            </w:r>
            <w:r w:rsidR="07FFAF05" w:rsidRPr="00B604A8">
              <w:rPr>
                <w:rFonts w:ascii="Arial" w:eastAsia="Open Sans" w:hAnsi="Arial" w:cs="Arial"/>
                <w:color w:val="0070C0"/>
              </w:rPr>
              <w:t>recorded,</w:t>
            </w:r>
            <w:r w:rsidR="69BD76AA" w:rsidRPr="00B604A8">
              <w:rPr>
                <w:rFonts w:ascii="Arial" w:eastAsia="Open Sans" w:hAnsi="Arial" w:cs="Arial"/>
                <w:color w:val="0070C0"/>
              </w:rPr>
              <w:t xml:space="preserve"> and </w:t>
            </w:r>
            <w:r w:rsidRPr="00B604A8">
              <w:rPr>
                <w:rFonts w:ascii="Arial" w:eastAsia="Open Sans" w:hAnsi="Arial" w:cs="Arial"/>
                <w:color w:val="0070C0"/>
              </w:rPr>
              <w:t xml:space="preserve">logged </w:t>
            </w:r>
            <w:r w:rsidR="62C96484" w:rsidRPr="00B604A8">
              <w:rPr>
                <w:rFonts w:ascii="Arial" w:eastAsia="Open Sans" w:hAnsi="Arial" w:cs="Arial"/>
                <w:color w:val="0070C0"/>
              </w:rPr>
              <w:t>appropriately;</w:t>
            </w:r>
            <w:r w:rsidRPr="00B604A8">
              <w:rPr>
                <w:rFonts w:ascii="Arial" w:eastAsia="Open Sans" w:hAnsi="Arial" w:cs="Arial"/>
                <w:color w:val="0070C0"/>
              </w:rPr>
              <w:t xml:space="preserve"> that </w:t>
            </w:r>
            <w:r w:rsidR="7C00B013" w:rsidRPr="00B604A8">
              <w:rPr>
                <w:rFonts w:ascii="Arial" w:eastAsia="Open Sans" w:hAnsi="Arial" w:cs="Arial"/>
                <w:color w:val="0070C0"/>
              </w:rPr>
              <w:t xml:space="preserve">finances </w:t>
            </w:r>
            <w:r w:rsidRPr="00B604A8">
              <w:rPr>
                <w:rFonts w:ascii="Arial" w:eastAsia="Open Sans" w:hAnsi="Arial" w:cs="Arial"/>
                <w:color w:val="0070C0"/>
              </w:rPr>
              <w:t>have these records</w:t>
            </w:r>
            <w:r w:rsidR="4F847BCE" w:rsidRPr="00B604A8">
              <w:rPr>
                <w:rFonts w:ascii="Arial" w:eastAsia="Open Sans" w:hAnsi="Arial" w:cs="Arial"/>
                <w:color w:val="0070C0"/>
              </w:rPr>
              <w:t>. Ensure all invoice raised have sign off from the appropriate line manager</w:t>
            </w:r>
          </w:p>
          <w:p w14:paraId="289570E3" w14:textId="782A6A7A" w:rsidR="00912388" w:rsidRPr="00B604A8" w:rsidRDefault="00912388" w:rsidP="65CC776C">
            <w:pPr>
              <w:pStyle w:val="ListParagraph"/>
              <w:rPr>
                <w:rFonts w:ascii="Arial" w:eastAsia="Open Sans" w:hAnsi="Arial" w:cs="Arial"/>
                <w:color w:val="0070C0"/>
              </w:rPr>
            </w:pPr>
          </w:p>
          <w:p w14:paraId="1D0135B0" w14:textId="752075C6" w:rsidR="00912388" w:rsidRPr="00B604A8" w:rsidRDefault="24328FFD"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Support people with low digital skills to complete simple online tasks (forms, appointments</w:t>
            </w:r>
            <w:r w:rsidR="2CD65B09" w:rsidRPr="00B604A8">
              <w:rPr>
                <w:rFonts w:ascii="Arial" w:eastAsia="Open Sans" w:hAnsi="Arial" w:cs="Arial"/>
                <w:color w:val="0070C0"/>
              </w:rPr>
              <w:t>, and basic</w:t>
            </w:r>
            <w:r w:rsidRPr="00B604A8">
              <w:rPr>
                <w:rFonts w:ascii="Arial" w:eastAsia="Open Sans" w:hAnsi="Arial" w:cs="Arial"/>
                <w:color w:val="0070C0"/>
              </w:rPr>
              <w:t xml:space="preserve"> navigation).</w:t>
            </w:r>
          </w:p>
          <w:p w14:paraId="66BFC236" w14:textId="0CC9A8B0" w:rsidR="33E37B01" w:rsidRPr="00B604A8" w:rsidRDefault="33E37B01" w:rsidP="33E37B01">
            <w:pPr>
              <w:pStyle w:val="ListParagraph"/>
              <w:rPr>
                <w:rFonts w:ascii="Arial" w:eastAsia="Open Sans" w:hAnsi="Arial" w:cs="Arial"/>
                <w:color w:val="0070C0"/>
              </w:rPr>
            </w:pPr>
          </w:p>
          <w:p w14:paraId="418C4619" w14:textId="6932089D" w:rsidR="58B14960" w:rsidRPr="00B604A8" w:rsidRDefault="58B14960" w:rsidP="33E37B01">
            <w:pPr>
              <w:pStyle w:val="ListParagraph"/>
              <w:numPr>
                <w:ilvl w:val="0"/>
                <w:numId w:val="6"/>
              </w:numPr>
              <w:rPr>
                <w:rFonts w:ascii="Arial" w:eastAsia="Open Sans" w:hAnsi="Arial" w:cs="Arial"/>
              </w:rPr>
            </w:pPr>
            <w:r w:rsidRPr="00B604A8">
              <w:rPr>
                <w:rFonts w:ascii="Arial" w:eastAsia="Open Sans" w:hAnsi="Arial" w:cs="Arial"/>
                <w:color w:val="0070C0"/>
              </w:rPr>
              <w:t xml:space="preserve"> </w:t>
            </w:r>
            <w:r w:rsidR="655A62E1" w:rsidRPr="00B604A8">
              <w:rPr>
                <w:rFonts w:ascii="Arial" w:eastAsia="Open Sans" w:hAnsi="Arial" w:cs="Arial"/>
                <w:color w:val="0070C0"/>
              </w:rPr>
              <w:t xml:space="preserve">Support CAHER Staff with low level Application support to ensure </w:t>
            </w:r>
            <w:r w:rsidR="2F91F472" w:rsidRPr="00B604A8">
              <w:rPr>
                <w:rFonts w:ascii="Arial" w:eastAsia="Open Sans" w:hAnsi="Arial" w:cs="Arial"/>
                <w:color w:val="0070C0"/>
              </w:rPr>
              <w:t>day</w:t>
            </w:r>
            <w:r w:rsidR="655A62E1" w:rsidRPr="00B604A8">
              <w:rPr>
                <w:rFonts w:ascii="Arial" w:eastAsia="Open Sans" w:hAnsi="Arial" w:cs="Arial"/>
                <w:color w:val="0070C0"/>
              </w:rPr>
              <w:t xml:space="preserve"> to day Business Continuity referring to the SDM-BOP or ICT Support provider as required.</w:t>
            </w:r>
          </w:p>
          <w:p w14:paraId="22AB9239" w14:textId="489EA71A" w:rsidR="00912388" w:rsidRDefault="00912388" w:rsidP="00E739F4">
            <w:pPr>
              <w:rPr>
                <w:rFonts w:ascii="Arial" w:eastAsia="Open Sans" w:hAnsi="Arial" w:cs="Arial"/>
                <w:color w:val="0070C0"/>
              </w:rPr>
            </w:pPr>
          </w:p>
          <w:p w14:paraId="40C9E8D9" w14:textId="77777777" w:rsidR="00E739F4" w:rsidRPr="00E739F4" w:rsidRDefault="00E739F4" w:rsidP="00E739F4">
            <w:pPr>
              <w:rPr>
                <w:rFonts w:ascii="Arial" w:eastAsia="Open Sans" w:hAnsi="Arial" w:cs="Arial"/>
                <w:color w:val="0070C0"/>
              </w:rPr>
            </w:pPr>
          </w:p>
          <w:p w14:paraId="69E627FA" w14:textId="3894FC66" w:rsidR="00912388" w:rsidRPr="00B604A8" w:rsidRDefault="7BF3DBC2" w:rsidP="33E37B01">
            <w:pPr>
              <w:rPr>
                <w:rFonts w:ascii="Arial" w:eastAsia="Open Sans" w:hAnsi="Arial" w:cs="Arial"/>
                <w:color w:val="0070C0"/>
              </w:rPr>
            </w:pPr>
            <w:r w:rsidRPr="00B604A8">
              <w:rPr>
                <w:rFonts w:ascii="Arial" w:eastAsia="Open Sans" w:hAnsi="Arial" w:cs="Arial"/>
                <w:b/>
                <w:bCs/>
                <w:color w:val="0070C0"/>
                <w:lang w:val="en-GB"/>
              </w:rPr>
              <w:t>Learning and Development</w:t>
            </w:r>
          </w:p>
          <w:p w14:paraId="0AD778D5" w14:textId="564CBFA3" w:rsidR="00912388" w:rsidRPr="00B604A8" w:rsidRDefault="00912388" w:rsidP="33E37B01">
            <w:pPr>
              <w:pStyle w:val="ListParagraph"/>
              <w:rPr>
                <w:rFonts w:ascii="Arial" w:eastAsia="Open Sans" w:hAnsi="Arial" w:cs="Arial"/>
                <w:color w:val="0070C0"/>
              </w:rPr>
            </w:pPr>
          </w:p>
          <w:p w14:paraId="42EFF858" w14:textId="08D7F248" w:rsidR="00912388" w:rsidRPr="00B604A8" w:rsidRDefault="1EBF046D" w:rsidP="33E37B01">
            <w:pPr>
              <w:pStyle w:val="ListParagraph"/>
              <w:numPr>
                <w:ilvl w:val="0"/>
                <w:numId w:val="6"/>
              </w:numPr>
              <w:rPr>
                <w:rFonts w:ascii="Arial" w:eastAsia="Open Sans" w:hAnsi="Arial" w:cs="Arial"/>
                <w:color w:val="0070C0"/>
              </w:rPr>
            </w:pPr>
            <w:r w:rsidRPr="00B604A8">
              <w:rPr>
                <w:rFonts w:ascii="Arial" w:eastAsia="Open Sans" w:hAnsi="Arial" w:cs="Arial"/>
                <w:color w:val="0070C0"/>
                <w:lang w:val="en-GB"/>
              </w:rPr>
              <w:lastRenderedPageBreak/>
              <w:t>Maintain</w:t>
            </w:r>
            <w:r w:rsidR="7BF3DBC2" w:rsidRPr="00B604A8">
              <w:rPr>
                <w:rFonts w:ascii="Arial" w:eastAsia="Open Sans" w:hAnsi="Arial" w:cs="Arial"/>
                <w:color w:val="0070C0"/>
                <w:lang w:val="en-GB"/>
              </w:rPr>
              <w:t xml:space="preserve"> </w:t>
            </w:r>
            <w:r w:rsidR="23FE7548" w:rsidRPr="00B604A8">
              <w:rPr>
                <w:rFonts w:ascii="Arial" w:eastAsia="Open Sans" w:hAnsi="Arial" w:cs="Arial"/>
                <w:color w:val="0070C0"/>
                <w:lang w:val="en-GB"/>
              </w:rPr>
              <w:t xml:space="preserve">own </w:t>
            </w:r>
            <w:r w:rsidR="7BF3DBC2" w:rsidRPr="00B604A8">
              <w:rPr>
                <w:rFonts w:ascii="Arial" w:eastAsia="Open Sans" w:hAnsi="Arial" w:cs="Arial"/>
                <w:color w:val="0070C0"/>
                <w:lang w:val="en-GB"/>
              </w:rPr>
              <w:t xml:space="preserve">continuous professional development and keep up to date with CAHER policies and procedures and required task completion specific to the role. </w:t>
            </w:r>
          </w:p>
          <w:p w14:paraId="47381AA4" w14:textId="2E719EE3" w:rsidR="00912388" w:rsidRPr="00B604A8" w:rsidRDefault="00912388" w:rsidP="33E37B01">
            <w:pPr>
              <w:tabs>
                <w:tab w:val="num" w:pos="567"/>
              </w:tabs>
              <w:ind w:left="567" w:hanging="507"/>
              <w:rPr>
                <w:rFonts w:ascii="Arial" w:eastAsia="Open Sans" w:hAnsi="Arial" w:cs="Arial"/>
                <w:color w:val="0070C0"/>
              </w:rPr>
            </w:pPr>
          </w:p>
          <w:p w14:paraId="0F6FD691" w14:textId="5FA9850F" w:rsidR="00912388" w:rsidRPr="00B604A8" w:rsidRDefault="65B2BC3B" w:rsidP="33E37B01">
            <w:pPr>
              <w:pStyle w:val="ListParagraph"/>
              <w:numPr>
                <w:ilvl w:val="0"/>
                <w:numId w:val="6"/>
              </w:numPr>
              <w:rPr>
                <w:rFonts w:ascii="Arial" w:eastAsia="Open Sans" w:hAnsi="Arial" w:cs="Arial"/>
                <w:color w:val="0070C0"/>
              </w:rPr>
            </w:pPr>
            <w:r w:rsidRPr="00B604A8">
              <w:rPr>
                <w:rFonts w:ascii="Arial" w:eastAsia="Open Sans" w:hAnsi="Arial" w:cs="Arial"/>
                <w:color w:val="0070C0"/>
                <w:lang w:val="en-GB"/>
              </w:rPr>
              <w:t>A</w:t>
            </w:r>
            <w:r w:rsidR="7BF3DBC2" w:rsidRPr="00B604A8">
              <w:rPr>
                <w:rFonts w:ascii="Arial" w:eastAsia="Open Sans" w:hAnsi="Arial" w:cs="Arial"/>
                <w:color w:val="0070C0"/>
                <w:lang w:val="en-GB"/>
              </w:rPr>
              <w:t>ttend relevant internal and external meetings as agreed with the line manager and prepare for and attend supervision sessions.</w:t>
            </w:r>
          </w:p>
          <w:p w14:paraId="0FFDFADC" w14:textId="26356A99" w:rsidR="00912388" w:rsidRPr="00B604A8" w:rsidRDefault="00912388" w:rsidP="33E37B01">
            <w:pPr>
              <w:pStyle w:val="ListParagraph"/>
              <w:rPr>
                <w:rFonts w:ascii="Arial" w:eastAsia="Open Sans" w:hAnsi="Arial" w:cs="Arial"/>
                <w:color w:val="0070C0"/>
                <w:lang w:val="en-GB"/>
              </w:rPr>
            </w:pPr>
          </w:p>
          <w:p w14:paraId="0259C235" w14:textId="760DE0D4" w:rsidR="00912388" w:rsidRPr="00B604A8" w:rsidRDefault="5FE65D5D"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 xml:space="preserve">Support volunteers and </w:t>
            </w:r>
            <w:bookmarkStart w:id="0" w:name="_Int_0fGF2N43"/>
            <w:r w:rsidRPr="00B604A8">
              <w:rPr>
                <w:rFonts w:ascii="Arial" w:eastAsia="Open Sans" w:hAnsi="Arial" w:cs="Arial"/>
                <w:color w:val="0070C0"/>
              </w:rPr>
              <w:t>new staff</w:t>
            </w:r>
            <w:bookmarkEnd w:id="0"/>
            <w:r w:rsidRPr="00B604A8">
              <w:rPr>
                <w:rFonts w:ascii="Arial" w:eastAsia="Open Sans" w:hAnsi="Arial" w:cs="Arial"/>
                <w:color w:val="0070C0"/>
              </w:rPr>
              <w:t xml:space="preserve"> who are involved in Business Support tasks, offering practical guidance and encouragement (where applicable).</w:t>
            </w:r>
          </w:p>
          <w:p w14:paraId="01996E08" w14:textId="4D863797" w:rsidR="00912388" w:rsidRPr="00B604A8" w:rsidRDefault="00912388" w:rsidP="65CC776C">
            <w:pPr>
              <w:pStyle w:val="ListParagraph"/>
              <w:rPr>
                <w:rFonts w:ascii="Arial" w:eastAsia="Open Sans" w:hAnsi="Arial" w:cs="Arial"/>
                <w:color w:val="0070C0"/>
              </w:rPr>
            </w:pPr>
          </w:p>
          <w:p w14:paraId="3B34DE68" w14:textId="584A24B3" w:rsidR="00912388" w:rsidRPr="00B604A8" w:rsidRDefault="4FD531C1"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 xml:space="preserve">Participate in regular supervision, one-to-one </w:t>
            </w:r>
            <w:r w:rsidR="02DCCBBA" w:rsidRPr="00B604A8">
              <w:rPr>
                <w:rFonts w:ascii="Arial" w:eastAsia="Open Sans" w:hAnsi="Arial" w:cs="Arial"/>
                <w:color w:val="0070C0"/>
              </w:rPr>
              <w:t>meetings,</w:t>
            </w:r>
            <w:r w:rsidRPr="00B604A8">
              <w:rPr>
                <w:rFonts w:ascii="Arial" w:eastAsia="Open Sans" w:hAnsi="Arial" w:cs="Arial"/>
                <w:color w:val="0070C0"/>
              </w:rPr>
              <w:t xml:space="preserve"> and appraisals with the SDM-BOP.</w:t>
            </w:r>
          </w:p>
          <w:p w14:paraId="790549E8" w14:textId="552C64A1" w:rsidR="00912388" w:rsidRDefault="00912388" w:rsidP="33E37B01">
            <w:pPr>
              <w:ind w:right="818"/>
              <w:rPr>
                <w:rFonts w:ascii="Arial" w:eastAsia="Open Sans" w:hAnsi="Arial" w:cs="Arial"/>
                <w:color w:val="4F81BD" w:themeColor="accent1"/>
              </w:rPr>
            </w:pPr>
          </w:p>
          <w:p w14:paraId="3C737105" w14:textId="77777777" w:rsidR="00E739F4" w:rsidRPr="00B604A8" w:rsidRDefault="00E739F4" w:rsidP="33E37B01">
            <w:pPr>
              <w:ind w:right="818"/>
              <w:rPr>
                <w:rFonts w:ascii="Arial" w:eastAsia="Open Sans" w:hAnsi="Arial" w:cs="Arial"/>
                <w:color w:val="4F81BD" w:themeColor="accent1"/>
              </w:rPr>
            </w:pPr>
          </w:p>
          <w:p w14:paraId="10773D3D" w14:textId="67D2DFBD" w:rsidR="7E654FAC" w:rsidRPr="00B604A8" w:rsidRDefault="7E654FAC" w:rsidP="33E37B01">
            <w:pPr>
              <w:rPr>
                <w:rFonts w:ascii="Arial" w:eastAsia="Open Sans" w:hAnsi="Arial" w:cs="Arial"/>
                <w:b/>
                <w:bCs/>
                <w:color w:val="0070C0"/>
              </w:rPr>
            </w:pPr>
            <w:r w:rsidRPr="00B604A8">
              <w:rPr>
                <w:rFonts w:ascii="Arial" w:eastAsia="Open Sans" w:hAnsi="Arial" w:cs="Arial"/>
                <w:b/>
                <w:bCs/>
                <w:color w:val="0070C0"/>
              </w:rPr>
              <w:t>General</w:t>
            </w:r>
          </w:p>
          <w:p w14:paraId="517C8514" w14:textId="44CABD58" w:rsidR="65CC776C" w:rsidRPr="00B604A8" w:rsidRDefault="65CC776C" w:rsidP="65CC776C">
            <w:pPr>
              <w:rPr>
                <w:rFonts w:ascii="Arial" w:eastAsia="Open Sans" w:hAnsi="Arial" w:cs="Arial"/>
                <w:color w:val="0070C0"/>
              </w:rPr>
            </w:pPr>
          </w:p>
          <w:p w14:paraId="58702EFC" w14:textId="04269B7B" w:rsidR="39AA8A6A" w:rsidRPr="00B604A8" w:rsidRDefault="39AA8A6A" w:rsidP="33E37B01">
            <w:pPr>
              <w:pStyle w:val="ListParagraph"/>
              <w:numPr>
                <w:ilvl w:val="0"/>
                <w:numId w:val="6"/>
              </w:numPr>
              <w:rPr>
                <w:rFonts w:ascii="Arial" w:eastAsia="Open Sans" w:hAnsi="Arial" w:cs="Arial"/>
                <w:color w:val="0070C0"/>
              </w:rPr>
            </w:pPr>
            <w:r w:rsidRPr="00B604A8">
              <w:rPr>
                <w:rFonts w:ascii="Arial" w:eastAsia="Open Sans" w:hAnsi="Arial" w:cs="Arial"/>
                <w:color w:val="0070C0"/>
                <w:lang w:val="en-GB"/>
              </w:rPr>
              <w:t>To uphold the aims and principles of the Citizens Advice Service and its Equality</w:t>
            </w:r>
            <w:r w:rsidR="02F0D9FA" w:rsidRPr="00B604A8">
              <w:rPr>
                <w:rFonts w:ascii="Arial" w:eastAsia="Open Sans" w:hAnsi="Arial" w:cs="Arial"/>
                <w:color w:val="0070C0"/>
                <w:lang w:val="en-GB"/>
              </w:rPr>
              <w:t xml:space="preserve"> </w:t>
            </w:r>
            <w:r w:rsidRPr="00B604A8">
              <w:rPr>
                <w:rFonts w:ascii="Arial" w:eastAsia="Open Sans" w:hAnsi="Arial" w:cs="Arial"/>
                <w:color w:val="0070C0"/>
                <w:lang w:val="en-GB"/>
              </w:rPr>
              <w:t>and Diversity</w:t>
            </w:r>
            <w:r w:rsidR="326308B7" w:rsidRPr="00B604A8">
              <w:rPr>
                <w:rFonts w:ascii="Arial" w:eastAsia="Open Sans" w:hAnsi="Arial" w:cs="Arial"/>
                <w:color w:val="0070C0"/>
                <w:lang w:val="en-GB"/>
              </w:rPr>
              <w:t xml:space="preserve"> are observ</w:t>
            </w:r>
            <w:r w:rsidR="392B56FB" w:rsidRPr="00B604A8">
              <w:rPr>
                <w:rFonts w:ascii="Arial" w:eastAsia="Open Sans" w:hAnsi="Arial" w:cs="Arial"/>
                <w:color w:val="0070C0"/>
                <w:lang w:val="en-GB"/>
              </w:rPr>
              <w:t xml:space="preserve">ed, </w:t>
            </w:r>
            <w:r w:rsidR="326308B7" w:rsidRPr="00B604A8">
              <w:rPr>
                <w:rFonts w:ascii="Arial" w:eastAsia="Open Sans" w:hAnsi="Arial" w:cs="Arial"/>
                <w:color w:val="0070C0"/>
                <w:lang w:val="en-GB"/>
              </w:rPr>
              <w:t>and that</w:t>
            </w:r>
            <w:r w:rsidR="326308B7" w:rsidRPr="00B604A8">
              <w:rPr>
                <w:rFonts w:ascii="Arial" w:eastAsia="Open Sans" w:hAnsi="Arial" w:cs="Arial"/>
                <w:color w:val="0070C0"/>
              </w:rPr>
              <w:t xml:space="preserve"> all CAHER policies and procedures are observed and actively promoted</w:t>
            </w:r>
          </w:p>
          <w:p w14:paraId="73A0B7CF" w14:textId="3CF09AE6" w:rsidR="65CC776C" w:rsidRPr="00B604A8" w:rsidRDefault="65CC776C" w:rsidP="33E37B01">
            <w:pPr>
              <w:rPr>
                <w:rFonts w:ascii="Arial" w:eastAsia="Open Sans" w:hAnsi="Arial" w:cs="Arial"/>
                <w:color w:val="0070C0"/>
              </w:rPr>
            </w:pPr>
          </w:p>
          <w:p w14:paraId="01569276" w14:textId="5B79DB60" w:rsidR="39AA8A6A" w:rsidRPr="00B604A8" w:rsidRDefault="39AA8A6A" w:rsidP="33E37B01">
            <w:pPr>
              <w:pStyle w:val="ListParagraph"/>
              <w:numPr>
                <w:ilvl w:val="0"/>
                <w:numId w:val="6"/>
              </w:numPr>
              <w:rPr>
                <w:rFonts w:ascii="Arial" w:eastAsia="Open Sans" w:hAnsi="Arial" w:cs="Arial"/>
                <w:color w:val="0070C0"/>
              </w:rPr>
            </w:pPr>
            <w:r w:rsidRPr="00B604A8">
              <w:rPr>
                <w:rFonts w:ascii="Arial" w:eastAsia="Open Sans" w:hAnsi="Arial" w:cs="Arial"/>
                <w:color w:val="0070C0"/>
              </w:rPr>
              <w:t xml:space="preserve">To abide by Health and Safety policies and procedures and share responsibility for your own safety and that of colleagues, </w:t>
            </w:r>
            <w:r w:rsidR="45143CA2" w:rsidRPr="00B604A8">
              <w:rPr>
                <w:rFonts w:ascii="Arial" w:eastAsia="Open Sans" w:hAnsi="Arial" w:cs="Arial"/>
                <w:color w:val="0070C0"/>
              </w:rPr>
              <w:t>clients,</w:t>
            </w:r>
            <w:r w:rsidRPr="00B604A8">
              <w:rPr>
                <w:rFonts w:ascii="Arial" w:eastAsia="Open Sans" w:hAnsi="Arial" w:cs="Arial"/>
                <w:color w:val="0070C0"/>
              </w:rPr>
              <w:t xml:space="preserve"> and visitors to CAHER</w:t>
            </w:r>
          </w:p>
          <w:p w14:paraId="24A903B0" w14:textId="224F0104" w:rsidR="65CC776C" w:rsidRPr="00B604A8" w:rsidRDefault="65CC776C" w:rsidP="33E37B01">
            <w:pPr>
              <w:rPr>
                <w:rFonts w:ascii="Arial" w:eastAsia="Open Sans" w:hAnsi="Arial" w:cs="Arial"/>
                <w:color w:val="0070C0"/>
              </w:rPr>
            </w:pPr>
          </w:p>
          <w:p w14:paraId="0C028BE1" w14:textId="5006014E" w:rsidR="39AA8A6A" w:rsidRPr="00B604A8" w:rsidRDefault="39AA8A6A" w:rsidP="33E37B01">
            <w:pPr>
              <w:pStyle w:val="ListParagraph"/>
              <w:numPr>
                <w:ilvl w:val="0"/>
                <w:numId w:val="6"/>
              </w:numPr>
              <w:rPr>
                <w:rFonts w:ascii="Arial" w:eastAsia="Open Sans" w:hAnsi="Arial" w:cs="Arial"/>
                <w:color w:val="0070C0"/>
                <w:lang w:val="en-GB"/>
              </w:rPr>
            </w:pPr>
            <w:r w:rsidRPr="00B604A8">
              <w:rPr>
                <w:rFonts w:ascii="Arial" w:eastAsia="Open Sans" w:hAnsi="Arial" w:cs="Arial"/>
                <w:color w:val="0070C0"/>
                <w:lang w:val="en-GB"/>
              </w:rPr>
              <w:t>Assist the S</w:t>
            </w:r>
            <w:r w:rsidR="0D9B289A" w:rsidRPr="00B604A8">
              <w:rPr>
                <w:rFonts w:ascii="Arial" w:eastAsia="Open Sans" w:hAnsi="Arial" w:cs="Arial"/>
                <w:color w:val="0070C0"/>
                <w:lang w:val="en-GB"/>
              </w:rPr>
              <w:t>DM-BOP</w:t>
            </w:r>
            <w:r w:rsidRPr="00B604A8">
              <w:rPr>
                <w:rFonts w:ascii="Arial" w:eastAsia="Open Sans" w:hAnsi="Arial" w:cs="Arial"/>
                <w:color w:val="0070C0"/>
                <w:lang w:val="en-GB"/>
              </w:rPr>
              <w:t xml:space="preserve"> and</w:t>
            </w:r>
            <w:r w:rsidR="5E043F22" w:rsidRPr="00B604A8">
              <w:rPr>
                <w:rFonts w:ascii="Arial" w:eastAsia="Open Sans" w:hAnsi="Arial" w:cs="Arial"/>
                <w:color w:val="0070C0"/>
                <w:lang w:val="en-GB"/>
              </w:rPr>
              <w:t xml:space="preserve"> wider CAHER </w:t>
            </w:r>
            <w:r w:rsidRPr="00B604A8">
              <w:rPr>
                <w:rFonts w:ascii="Arial" w:eastAsia="Open Sans" w:hAnsi="Arial" w:cs="Arial"/>
                <w:color w:val="0070C0"/>
                <w:lang w:val="en-GB"/>
              </w:rPr>
              <w:t xml:space="preserve">to monitor service provision to ensure </w:t>
            </w:r>
            <w:r w:rsidR="7D68AE37" w:rsidRPr="00B604A8">
              <w:rPr>
                <w:rFonts w:ascii="Arial" w:eastAsia="Open Sans" w:hAnsi="Arial" w:cs="Arial"/>
                <w:color w:val="0070C0"/>
                <w:lang w:val="en-GB"/>
              </w:rPr>
              <w:t xml:space="preserve">we </w:t>
            </w:r>
            <w:r w:rsidRPr="00B604A8">
              <w:rPr>
                <w:rFonts w:ascii="Arial" w:eastAsia="Open Sans" w:hAnsi="Arial" w:cs="Arial"/>
                <w:color w:val="0070C0"/>
                <w:lang w:val="en-GB"/>
              </w:rPr>
              <w:t>reach the widest client group.</w:t>
            </w:r>
          </w:p>
          <w:p w14:paraId="40436054" w14:textId="7EA4B0EE" w:rsidR="65CC776C" w:rsidRPr="00B604A8" w:rsidRDefault="65CC776C" w:rsidP="33E37B01">
            <w:pPr>
              <w:pStyle w:val="ListParagraph"/>
              <w:rPr>
                <w:rFonts w:ascii="Arial" w:eastAsia="Open Sans" w:hAnsi="Arial" w:cs="Arial"/>
                <w:color w:val="0070C0"/>
                <w:lang w:val="en-GB"/>
              </w:rPr>
            </w:pPr>
          </w:p>
          <w:p w14:paraId="06361389" w14:textId="6B7F841C" w:rsidR="571C40C5" w:rsidRPr="00B604A8" w:rsidRDefault="571C40C5" w:rsidP="65CC776C">
            <w:pPr>
              <w:pStyle w:val="ListParagraph"/>
              <w:numPr>
                <w:ilvl w:val="0"/>
                <w:numId w:val="6"/>
              </w:numPr>
              <w:rPr>
                <w:rFonts w:ascii="Arial" w:eastAsia="Open Sans" w:hAnsi="Arial" w:cs="Arial"/>
                <w:color w:val="0070C0"/>
              </w:rPr>
            </w:pPr>
            <w:r w:rsidRPr="00B604A8">
              <w:rPr>
                <w:rFonts w:ascii="Arial" w:eastAsia="Open Sans" w:hAnsi="Arial" w:cs="Arial"/>
                <w:color w:val="0070C0"/>
              </w:rPr>
              <w:t xml:space="preserve">Support the SDM-BOP, </w:t>
            </w:r>
            <w:r w:rsidR="6CA385C9" w:rsidRPr="00B604A8">
              <w:rPr>
                <w:rFonts w:ascii="Arial" w:eastAsia="Open Sans" w:hAnsi="Arial" w:cs="Arial"/>
                <w:color w:val="0070C0"/>
              </w:rPr>
              <w:t>CAHER Support Staff (</w:t>
            </w:r>
            <w:r w:rsidRPr="00B604A8">
              <w:rPr>
                <w:rFonts w:ascii="Arial" w:eastAsia="Open Sans" w:hAnsi="Arial" w:cs="Arial"/>
                <w:color w:val="0070C0"/>
              </w:rPr>
              <w:t xml:space="preserve">Health and safety </w:t>
            </w:r>
            <w:r w:rsidR="34C714A8" w:rsidRPr="00B604A8">
              <w:rPr>
                <w:rFonts w:ascii="Arial" w:eastAsia="Open Sans" w:hAnsi="Arial" w:cs="Arial"/>
                <w:color w:val="0070C0"/>
              </w:rPr>
              <w:t>lead (</w:t>
            </w:r>
            <w:r w:rsidRPr="00B604A8">
              <w:rPr>
                <w:rFonts w:ascii="Arial" w:eastAsia="Open Sans" w:hAnsi="Arial" w:cs="Arial"/>
                <w:color w:val="0070C0"/>
              </w:rPr>
              <w:t>SHEF), and ICT personnel</w:t>
            </w:r>
            <w:r w:rsidR="1B03DDF4" w:rsidRPr="00B604A8">
              <w:rPr>
                <w:rFonts w:ascii="Arial" w:eastAsia="Open Sans" w:hAnsi="Arial" w:cs="Arial"/>
                <w:color w:val="0070C0"/>
              </w:rPr>
              <w:t xml:space="preserve">) </w:t>
            </w:r>
            <w:r w:rsidRPr="00B604A8">
              <w:rPr>
                <w:rFonts w:ascii="Arial" w:eastAsia="Open Sans" w:hAnsi="Arial" w:cs="Arial"/>
                <w:color w:val="0070C0"/>
              </w:rPr>
              <w:t>provider to carry out their roles and duties as required</w:t>
            </w:r>
          </w:p>
          <w:p w14:paraId="66CA9A7C" w14:textId="388F35E1" w:rsidR="65CC776C" w:rsidRPr="00B604A8" w:rsidRDefault="65CC776C" w:rsidP="33E37B01">
            <w:pPr>
              <w:rPr>
                <w:rFonts w:ascii="Arial" w:eastAsia="Open Sans" w:hAnsi="Arial" w:cs="Arial"/>
                <w:color w:val="0070C0"/>
              </w:rPr>
            </w:pPr>
          </w:p>
          <w:p w14:paraId="36DD2568" w14:textId="14DBD0D4"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Help maintain a clean, </w:t>
            </w:r>
            <w:r w:rsidR="00F12FDC" w:rsidRPr="00B604A8">
              <w:rPr>
                <w:rFonts w:ascii="Arial" w:eastAsia="Open Sans" w:hAnsi="Arial" w:cs="Arial"/>
                <w:color w:val="0070C0"/>
              </w:rPr>
              <w:t>safe,</w:t>
            </w:r>
            <w:r w:rsidRPr="00B604A8">
              <w:rPr>
                <w:rFonts w:ascii="Arial" w:eastAsia="Open Sans" w:hAnsi="Arial" w:cs="Arial"/>
                <w:color w:val="0070C0"/>
              </w:rPr>
              <w:t xml:space="preserve"> and welcoming office environment, reporting any facilities issues to the relevant manager.</w:t>
            </w:r>
          </w:p>
          <w:p w14:paraId="61C2FE26" w14:textId="37301C11" w:rsidR="00912388" w:rsidRPr="00B604A8" w:rsidRDefault="00912388" w:rsidP="65CC776C">
            <w:pPr>
              <w:rPr>
                <w:rFonts w:ascii="Arial" w:eastAsia="Open Sans" w:hAnsi="Arial" w:cs="Arial"/>
                <w:color w:val="4F81BD" w:themeColor="accent1"/>
              </w:rPr>
            </w:pPr>
          </w:p>
          <w:p w14:paraId="2B7A7BC2" w14:textId="73F2CC82"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Work as part of the wider Business </w:t>
            </w:r>
            <w:r w:rsidR="0EDD0AF4" w:rsidRPr="00B604A8">
              <w:rPr>
                <w:rFonts w:ascii="Arial" w:eastAsia="Open Sans" w:hAnsi="Arial" w:cs="Arial"/>
                <w:color w:val="0070C0"/>
              </w:rPr>
              <w:t xml:space="preserve">Operations and </w:t>
            </w:r>
            <w:r w:rsidRPr="00B604A8">
              <w:rPr>
                <w:rFonts w:ascii="Arial" w:eastAsia="Open Sans" w:hAnsi="Arial" w:cs="Arial"/>
                <w:color w:val="0070C0"/>
              </w:rPr>
              <w:t xml:space="preserve">Support team, sharing knowledge, supporting </w:t>
            </w:r>
            <w:r w:rsidR="7A82532C" w:rsidRPr="00B604A8">
              <w:rPr>
                <w:rFonts w:ascii="Arial" w:eastAsia="Open Sans" w:hAnsi="Arial" w:cs="Arial"/>
                <w:color w:val="0070C0"/>
              </w:rPr>
              <w:t>colleagues,</w:t>
            </w:r>
            <w:r w:rsidRPr="00B604A8">
              <w:rPr>
                <w:rFonts w:ascii="Arial" w:eastAsia="Open Sans" w:hAnsi="Arial" w:cs="Arial"/>
                <w:color w:val="0070C0"/>
              </w:rPr>
              <w:t xml:space="preserve"> and providing </w:t>
            </w:r>
            <w:r w:rsidR="032DB543" w:rsidRPr="00B604A8">
              <w:rPr>
                <w:rFonts w:ascii="Arial" w:eastAsia="Open Sans" w:hAnsi="Arial" w:cs="Arial"/>
                <w:color w:val="0070C0"/>
              </w:rPr>
              <w:t>coverage</w:t>
            </w:r>
            <w:r w:rsidRPr="00B604A8">
              <w:rPr>
                <w:rFonts w:ascii="Arial" w:eastAsia="Open Sans" w:hAnsi="Arial" w:cs="Arial"/>
                <w:color w:val="0070C0"/>
              </w:rPr>
              <w:t xml:space="preserve"> when needed.</w:t>
            </w:r>
          </w:p>
          <w:p w14:paraId="00073D06" w14:textId="756B9A31" w:rsidR="00912388" w:rsidRPr="00B604A8" w:rsidRDefault="00912388" w:rsidP="65CC776C">
            <w:pPr>
              <w:rPr>
                <w:rFonts w:ascii="Arial" w:eastAsia="Open Sans" w:hAnsi="Arial" w:cs="Arial"/>
                <w:color w:val="4F81BD" w:themeColor="accent1"/>
              </w:rPr>
            </w:pPr>
          </w:p>
          <w:p w14:paraId="3FF2503D" w14:textId="07D9EAE5"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Be alert to potential safeguarding concerns and follow CAHER safeguarding procedures, escalating issues to the appropriate manager or Safeguarding Lead.</w:t>
            </w:r>
          </w:p>
          <w:p w14:paraId="0826DE0D" w14:textId="6DE72E0B" w:rsidR="00912388" w:rsidRPr="00B604A8" w:rsidRDefault="00912388" w:rsidP="65CC776C">
            <w:pPr>
              <w:pStyle w:val="ListParagraph"/>
              <w:rPr>
                <w:rFonts w:ascii="Arial" w:eastAsia="Open Sans" w:hAnsi="Arial" w:cs="Arial"/>
                <w:color w:val="0070C0"/>
              </w:rPr>
            </w:pPr>
          </w:p>
          <w:p w14:paraId="48CBB7FF" w14:textId="3F316137" w:rsidR="00912388" w:rsidRPr="00B604A8" w:rsidRDefault="7877FB73" w:rsidP="65CC776C">
            <w:pPr>
              <w:pStyle w:val="ListParagraph"/>
              <w:numPr>
                <w:ilvl w:val="0"/>
                <w:numId w:val="6"/>
              </w:numPr>
              <w:rPr>
                <w:rFonts w:ascii="Arial" w:eastAsia="Open Sans" w:hAnsi="Arial" w:cs="Arial"/>
                <w:color w:val="0070C0"/>
              </w:rPr>
            </w:pPr>
            <w:r w:rsidRPr="00B604A8">
              <w:rPr>
                <w:rStyle w:val="normaltextrun"/>
                <w:rFonts w:ascii="Arial" w:eastAsia="Open Sans" w:hAnsi="Arial" w:cs="Arial"/>
                <w:color w:val="0070C0"/>
                <w:lang w:val="en-GB"/>
              </w:rPr>
              <w:t xml:space="preserve">Support a positive workplace culture in which paid staff and volunteers are supported to deliver excellent quality advice and customer service. </w:t>
            </w:r>
          </w:p>
          <w:p w14:paraId="17EE763C" w14:textId="1964509A" w:rsidR="00912388" w:rsidRPr="00B604A8" w:rsidRDefault="00912388" w:rsidP="65CC776C">
            <w:pPr>
              <w:pStyle w:val="ListParagraph"/>
              <w:rPr>
                <w:rFonts w:ascii="Arial" w:eastAsia="Open Sans" w:hAnsi="Arial" w:cs="Arial"/>
                <w:color w:val="0070C0"/>
              </w:rPr>
            </w:pPr>
          </w:p>
          <w:p w14:paraId="0F4895F6" w14:textId="2141317C" w:rsidR="00912388" w:rsidRPr="00B604A8" w:rsidRDefault="7877FB73" w:rsidP="65CC776C">
            <w:pPr>
              <w:pStyle w:val="ListParagraph"/>
              <w:numPr>
                <w:ilvl w:val="0"/>
                <w:numId w:val="6"/>
              </w:numPr>
              <w:rPr>
                <w:rFonts w:ascii="Arial" w:eastAsia="Open Sans" w:hAnsi="Arial" w:cs="Arial"/>
                <w:color w:val="0070C0"/>
              </w:rPr>
            </w:pPr>
            <w:r w:rsidRPr="00B604A8">
              <w:rPr>
                <w:rStyle w:val="eop"/>
                <w:rFonts w:ascii="Arial" w:eastAsia="Open Sans" w:hAnsi="Arial" w:cs="Arial"/>
                <w:color w:val="0070C0"/>
                <w:lang w:val="en-GB"/>
              </w:rPr>
              <w:t>Support a culture where everyone feels invested with the project(s) they deliver and wider CAHER. Sharing ideas, knowledge and proactively supporting one another to succeed and where people feel valued in their role.</w:t>
            </w:r>
          </w:p>
          <w:p w14:paraId="00D4C8CC" w14:textId="11F0B588" w:rsidR="00912388" w:rsidRPr="00B604A8" w:rsidRDefault="7877FB73" w:rsidP="65CC776C">
            <w:pPr>
              <w:pStyle w:val="ListParagraph"/>
              <w:numPr>
                <w:ilvl w:val="0"/>
                <w:numId w:val="6"/>
              </w:numPr>
              <w:shd w:val="clear" w:color="auto" w:fill="FFFFFF" w:themeFill="background1"/>
              <w:spacing w:before="240" w:after="240"/>
              <w:rPr>
                <w:rStyle w:val="normaltextrun"/>
                <w:rFonts w:ascii="Arial" w:eastAsia="Open Sans" w:hAnsi="Arial" w:cs="Arial"/>
                <w:color w:val="4F81BD" w:themeColor="accent1"/>
                <w:lang w:val="en-GB"/>
              </w:rPr>
            </w:pPr>
            <w:r w:rsidRPr="00B604A8">
              <w:rPr>
                <w:rStyle w:val="eop"/>
                <w:rFonts w:ascii="Arial" w:eastAsia="Open Sans" w:hAnsi="Arial" w:cs="Arial"/>
                <w:color w:val="0070C0"/>
                <w:lang w:val="en-GB"/>
              </w:rPr>
              <w:t>Contribute positively to team meetings and other methods of communication to ensure people feel well informed and feel a part of the team and wider CAHER.</w:t>
            </w:r>
          </w:p>
          <w:p w14:paraId="3BF4DB9D" w14:textId="7031BFD8" w:rsidR="65CC776C" w:rsidRPr="00B604A8" w:rsidRDefault="65CC776C" w:rsidP="65CC776C">
            <w:pPr>
              <w:pStyle w:val="ListParagraph"/>
              <w:shd w:val="clear" w:color="auto" w:fill="FFFFFF" w:themeFill="background1"/>
              <w:spacing w:before="240" w:after="240"/>
              <w:rPr>
                <w:rStyle w:val="normaltextrun"/>
                <w:rFonts w:ascii="Arial" w:eastAsia="Open Sans" w:hAnsi="Arial" w:cs="Arial"/>
                <w:color w:val="0070C0"/>
                <w:lang w:val="en-GB"/>
              </w:rPr>
            </w:pPr>
          </w:p>
          <w:p w14:paraId="749BD6B5" w14:textId="1E0725F3"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Follow health and safety procedures for office-based and hybrid working, including reporting accidents, </w:t>
            </w:r>
            <w:r w:rsidR="5EC2D175" w:rsidRPr="00B604A8">
              <w:rPr>
                <w:rFonts w:ascii="Arial" w:eastAsia="Open Sans" w:hAnsi="Arial" w:cs="Arial"/>
                <w:color w:val="0070C0"/>
              </w:rPr>
              <w:t>incidents,</w:t>
            </w:r>
            <w:r w:rsidRPr="00B604A8">
              <w:rPr>
                <w:rFonts w:ascii="Arial" w:eastAsia="Open Sans" w:hAnsi="Arial" w:cs="Arial"/>
                <w:color w:val="0070C0"/>
              </w:rPr>
              <w:t xml:space="preserve"> or hazards.</w:t>
            </w:r>
          </w:p>
          <w:p w14:paraId="599C4A27" w14:textId="77777777" w:rsidR="00912388" w:rsidRPr="00B604A8" w:rsidRDefault="00912388" w:rsidP="65CC776C">
            <w:pPr>
              <w:rPr>
                <w:rFonts w:ascii="Arial" w:eastAsia="Open Sans" w:hAnsi="Arial" w:cs="Arial"/>
                <w:color w:val="4F81BD" w:themeColor="accent1"/>
              </w:rPr>
            </w:pPr>
          </w:p>
          <w:p w14:paraId="2F763742" w14:textId="512EF01B"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Demonstrate a flexible, ‘can do’ approach, supporting colleagues and the wider charity as required.</w:t>
            </w:r>
          </w:p>
          <w:p w14:paraId="2BAD21A0" w14:textId="77777777" w:rsidR="00912388" w:rsidRPr="00B604A8" w:rsidRDefault="00912388" w:rsidP="65CC776C">
            <w:pPr>
              <w:rPr>
                <w:rFonts w:ascii="Arial" w:eastAsia="Open Sans" w:hAnsi="Arial" w:cs="Arial"/>
                <w:color w:val="4F81BD" w:themeColor="accent1"/>
              </w:rPr>
            </w:pPr>
          </w:p>
          <w:p w14:paraId="65329ED0" w14:textId="432E0B6A" w:rsidR="008163B7" w:rsidRPr="00B604A8" w:rsidRDefault="008163B7" w:rsidP="65CC776C">
            <w:pPr>
              <w:pStyle w:val="ListParagraph"/>
              <w:numPr>
                <w:ilvl w:val="0"/>
                <w:numId w:val="6"/>
              </w:numPr>
              <w:rPr>
                <w:rFonts w:ascii="Arial" w:eastAsia="Open Sans" w:hAnsi="Arial" w:cs="Arial"/>
                <w:color w:val="4F81BD" w:themeColor="accent1"/>
              </w:rPr>
            </w:pPr>
            <w:r w:rsidRPr="00B604A8">
              <w:rPr>
                <w:rFonts w:ascii="Arial" w:eastAsia="Open Sans" w:hAnsi="Arial" w:cs="Arial"/>
                <w:color w:val="0070C0"/>
              </w:rPr>
              <w:t xml:space="preserve">Undertake any other </w:t>
            </w:r>
            <w:bookmarkStart w:id="1" w:name="_Int_4yDOunR3"/>
            <w:r w:rsidRPr="00B604A8">
              <w:rPr>
                <w:rFonts w:ascii="Arial" w:eastAsia="Open Sans" w:hAnsi="Arial" w:cs="Arial"/>
                <w:color w:val="0070C0"/>
              </w:rPr>
              <w:t>duties</w:t>
            </w:r>
            <w:bookmarkEnd w:id="1"/>
            <w:r w:rsidRPr="00B604A8">
              <w:rPr>
                <w:rFonts w:ascii="Arial" w:eastAsia="Open Sans" w:hAnsi="Arial" w:cs="Arial"/>
                <w:color w:val="0070C0"/>
              </w:rPr>
              <w:t xml:space="preserve"> commensurate with the grade and nature of the post.</w:t>
            </w:r>
          </w:p>
          <w:p w14:paraId="637C7D53" w14:textId="7FFBE53B" w:rsidR="0060681A" w:rsidRPr="00B604A8" w:rsidRDefault="0060681A" w:rsidP="33E37B01">
            <w:pPr>
              <w:pStyle w:val="paragraph"/>
              <w:spacing w:before="0" w:beforeAutospacing="0" w:after="0" w:afterAutospacing="0"/>
              <w:textAlignment w:val="baseline"/>
              <w:rPr>
                <w:rFonts w:ascii="Arial" w:eastAsia="Open Sans" w:hAnsi="Arial" w:cs="Arial"/>
                <w:color w:val="4F81BD" w:themeColor="accent1"/>
                <w:lang w:eastAsia="en-US"/>
              </w:rPr>
            </w:pPr>
          </w:p>
        </w:tc>
      </w:tr>
    </w:tbl>
    <w:p w14:paraId="02C331AD" w14:textId="139FD816" w:rsidR="00630EDE" w:rsidRDefault="00630EDE" w:rsidP="65CC776C">
      <w:pPr>
        <w:rPr>
          <w:rFonts w:ascii="Open Sans" w:eastAsia="Open Sans" w:hAnsi="Open Sans" w:cs="Open Sans"/>
          <w:color w:val="0070C0"/>
        </w:rPr>
      </w:pPr>
    </w:p>
    <w:p w14:paraId="766A5813"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6F883EA8"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0847A5D4"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11A2158C"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23D63D71"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2DD658B5"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47479AEA"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5269406F"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7FA11714"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1D2FF47B"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2F6DAECA" w14:textId="77777777" w:rsidR="00E739F4" w:rsidRDefault="00E739F4"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73EE8BED" w14:textId="77777777" w:rsidR="00E739F4" w:rsidRDefault="00E739F4"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03749E2D" w14:textId="77777777" w:rsidR="00E739F4" w:rsidRDefault="00E739F4"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06BC99DE" w14:textId="77777777" w:rsidR="00E739F4" w:rsidRDefault="00E739F4"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73107ADD"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5AF1A19B"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41071EF2" w14:textId="77777777" w:rsidR="00B604A8" w:rsidRDefault="00B604A8" w:rsidP="33E37B01">
      <w:pPr>
        <w:pStyle w:val="paragraph"/>
        <w:spacing w:before="0" w:beforeAutospacing="0" w:after="200" w:afterAutospacing="0" w:line="276" w:lineRule="auto"/>
        <w:textAlignment w:val="baseline"/>
        <w:rPr>
          <w:rFonts w:ascii="Open Sans" w:eastAsia="Open Sans" w:hAnsi="Open Sans" w:cs="Open Sans"/>
          <w:noProof/>
          <w:color w:val="0070C0"/>
        </w:rPr>
      </w:pPr>
    </w:p>
    <w:p w14:paraId="1ED3E83C" w14:textId="74A6C757" w:rsidR="0029036D" w:rsidRDefault="0029036D" w:rsidP="33E37B01">
      <w:pPr>
        <w:pStyle w:val="paragraph"/>
        <w:spacing w:before="0" w:beforeAutospacing="0" w:after="200" w:afterAutospacing="0" w:line="276" w:lineRule="auto"/>
        <w:textAlignment w:val="baseline"/>
        <w:rPr>
          <w:rStyle w:val="normaltextrun"/>
          <w:rFonts w:ascii="Open Sans" w:eastAsia="Open Sans" w:hAnsi="Open Sans" w:cs="Open Sans"/>
          <w:color w:val="0070C0"/>
          <w:lang w:val="en-US"/>
        </w:rPr>
      </w:pPr>
      <w:r>
        <w:rPr>
          <w:noProof/>
        </w:rPr>
        <w:lastRenderedPageBreak/>
        <w:drawing>
          <wp:inline distT="0" distB="0" distL="0" distR="0" wp14:anchorId="63FEF49F" wp14:editId="0B631FEC">
            <wp:extent cx="523875" cy="466725"/>
            <wp:effectExtent l="0" t="0" r="9525" b="9525"/>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 cy="466725"/>
                    </a:xfrm>
                    <a:prstGeom prst="rect">
                      <a:avLst/>
                    </a:prstGeom>
                    <a:noFill/>
                    <a:ln>
                      <a:noFill/>
                    </a:ln>
                  </pic:spPr>
                </pic:pic>
              </a:graphicData>
            </a:graphic>
          </wp:inline>
        </w:drawing>
      </w:r>
      <w:r w:rsidRPr="33E37B01">
        <w:rPr>
          <w:rFonts w:ascii="Open Sans" w:eastAsia="Open Sans" w:hAnsi="Open Sans" w:cs="Open Sans"/>
          <w:noProof/>
          <w:color w:val="0070C0"/>
        </w:rPr>
        <w:t xml:space="preserve">                                                                                                                              </w:t>
      </w:r>
    </w:p>
    <w:p w14:paraId="7F5169F8" w14:textId="275AD30A" w:rsidR="0029036D" w:rsidRDefault="081D4E0E" w:rsidP="33E37B01">
      <w:pPr>
        <w:pStyle w:val="Heading1"/>
        <w:spacing w:before="0" w:after="0"/>
        <w:textAlignment w:val="baseline"/>
        <w:rPr>
          <w:rFonts w:ascii="Open Sans" w:eastAsia="Open Sans" w:hAnsi="Open Sans" w:cs="Open Sans"/>
          <w:b/>
          <w:bCs/>
          <w:color w:val="1F497D" w:themeColor="text2"/>
          <w:sz w:val="32"/>
          <w:szCs w:val="32"/>
        </w:rPr>
      </w:pPr>
      <w:r w:rsidRPr="33E37B01">
        <w:rPr>
          <w:rFonts w:ascii="Open Sans" w:eastAsia="Open Sans" w:hAnsi="Open Sans" w:cs="Open Sans"/>
          <w:b/>
          <w:bCs/>
          <w:color w:val="1F497D" w:themeColor="text2"/>
          <w:sz w:val="32"/>
          <w:szCs w:val="32"/>
        </w:rPr>
        <w:t>Business Operations Support Assistant</w:t>
      </w:r>
    </w:p>
    <w:p w14:paraId="04FA4F78" w14:textId="77777777" w:rsidR="0029036D" w:rsidRPr="0029036D" w:rsidRDefault="0029036D" w:rsidP="33E37B01">
      <w:pPr>
        <w:pStyle w:val="paragraph"/>
        <w:spacing w:before="0" w:beforeAutospacing="0" w:after="0" w:afterAutospacing="0"/>
        <w:jc w:val="both"/>
        <w:textAlignment w:val="baseline"/>
        <w:rPr>
          <w:rFonts w:ascii="Open Sans" w:eastAsia="Open Sans" w:hAnsi="Open Sans" w:cs="Open Sans"/>
          <w:b/>
          <w:bCs/>
          <w:color w:val="1F497D" w:themeColor="text2"/>
          <w:sz w:val="32"/>
          <w:szCs w:val="32"/>
        </w:rPr>
      </w:pPr>
      <w:r w:rsidRPr="33E37B01">
        <w:rPr>
          <w:rStyle w:val="normaltextrun"/>
          <w:rFonts w:ascii="Open Sans" w:eastAsia="Open Sans" w:hAnsi="Open Sans" w:cs="Open Sans"/>
          <w:b/>
          <w:bCs/>
          <w:color w:val="1F497D" w:themeColor="text2"/>
          <w:sz w:val="32"/>
          <w:szCs w:val="32"/>
          <w:lang w:val="en-US"/>
        </w:rPr>
        <w:t>Person Specification</w:t>
      </w:r>
      <w:r w:rsidRPr="33E37B01">
        <w:rPr>
          <w:rStyle w:val="eop"/>
          <w:rFonts w:ascii="Open Sans" w:eastAsia="Open Sans" w:hAnsi="Open Sans" w:cs="Open Sans"/>
          <w:b/>
          <w:bCs/>
          <w:color w:val="1F497D" w:themeColor="text2"/>
          <w:sz w:val="32"/>
          <w:szCs w:val="32"/>
        </w:rPr>
        <w:t> </w:t>
      </w:r>
    </w:p>
    <w:p w14:paraId="11C76A64" w14:textId="77777777" w:rsidR="0029036D" w:rsidRPr="0029036D" w:rsidRDefault="0029036D" w:rsidP="33E37B01">
      <w:pPr>
        <w:pStyle w:val="paragraph"/>
        <w:spacing w:before="0" w:beforeAutospacing="0" w:after="0" w:afterAutospacing="0"/>
        <w:jc w:val="both"/>
        <w:textAlignment w:val="baseline"/>
        <w:rPr>
          <w:rFonts w:ascii="Open Sans" w:eastAsia="Open Sans" w:hAnsi="Open Sans" w:cs="Open Sans"/>
          <w:color w:val="0070C0"/>
        </w:rPr>
      </w:pPr>
      <w:r w:rsidRPr="33E37B01">
        <w:rPr>
          <w:rStyle w:val="eop"/>
          <w:rFonts w:ascii="Open Sans" w:eastAsia="Open Sans" w:hAnsi="Open Sans" w:cs="Open Sans"/>
          <w:color w:val="0070C0"/>
        </w:rPr>
        <w:t> </w:t>
      </w:r>
    </w:p>
    <w:p w14:paraId="154CE6AA" w14:textId="4880DE48" w:rsidR="0006650C" w:rsidRPr="00AB3CFC" w:rsidRDefault="0006650C" w:rsidP="65CC776C">
      <w:pPr>
        <w:rPr>
          <w:rFonts w:ascii="Arial" w:eastAsia="Open Sans" w:hAnsi="Arial" w:cs="Arial"/>
          <w:i/>
          <w:iCs/>
          <w:color w:val="EE0000"/>
        </w:rPr>
      </w:pPr>
      <w:bookmarkStart w:id="2" w:name="_Int_7RbrO7ar"/>
      <w:r w:rsidRPr="00AB3CFC">
        <w:rPr>
          <w:rFonts w:ascii="Arial" w:eastAsia="Open Sans" w:hAnsi="Arial" w:cs="Arial"/>
          <w:i/>
          <w:iCs/>
          <w:color w:val="EE0000"/>
        </w:rPr>
        <w:t>This criteria</w:t>
      </w:r>
      <w:bookmarkEnd w:id="2"/>
      <w:r w:rsidRPr="00AB3CFC">
        <w:rPr>
          <w:rFonts w:ascii="Arial" w:eastAsia="Open Sans" w:hAnsi="Arial" w:cs="Arial"/>
          <w:i/>
          <w:iCs/>
          <w:color w:val="EE0000"/>
        </w:rPr>
        <w:t xml:space="preserve"> is used to assess at the shortlisting stage. Please give examples of these points in your application for</w:t>
      </w:r>
      <w:r w:rsidR="00AB3CFC" w:rsidRPr="00AB3CFC">
        <w:rPr>
          <w:rFonts w:ascii="Arial" w:eastAsia="Open Sans" w:hAnsi="Arial" w:cs="Arial"/>
          <w:i/>
          <w:iCs/>
          <w:color w:val="EE0000"/>
        </w:rPr>
        <w:t xml:space="preserve">m in Section 2. </w:t>
      </w:r>
    </w:p>
    <w:p w14:paraId="4239D65C" w14:textId="77777777" w:rsidR="0006650C" w:rsidRPr="00B604A8" w:rsidRDefault="0006650C" w:rsidP="65CC776C">
      <w:pPr>
        <w:rPr>
          <w:rFonts w:ascii="Arial" w:eastAsia="Open Sans" w:hAnsi="Arial" w:cs="Arial"/>
          <w:color w:val="4F81BD" w:themeColor="accent1"/>
        </w:rPr>
      </w:pPr>
    </w:p>
    <w:p w14:paraId="2A4E222D" w14:textId="6D9A1AD0" w:rsidR="524B15B0" w:rsidRPr="00B604A8" w:rsidRDefault="524B15B0" w:rsidP="65CC776C">
      <w:pPr>
        <w:rPr>
          <w:rFonts w:ascii="Arial" w:eastAsia="Open Sans" w:hAnsi="Arial" w:cs="Arial"/>
          <w:b/>
          <w:bCs/>
          <w:color w:val="0070C0"/>
        </w:rPr>
      </w:pPr>
      <w:r w:rsidRPr="00B604A8">
        <w:rPr>
          <w:rFonts w:ascii="Arial" w:eastAsia="Open Sans" w:hAnsi="Arial" w:cs="Arial"/>
          <w:b/>
          <w:bCs/>
          <w:color w:val="0070C0"/>
        </w:rPr>
        <w:t>Essential requirements:</w:t>
      </w:r>
    </w:p>
    <w:p w14:paraId="5A836341" w14:textId="5614646E" w:rsidR="65CC776C" w:rsidRPr="00B604A8" w:rsidRDefault="65CC776C" w:rsidP="65CC776C">
      <w:pPr>
        <w:rPr>
          <w:rFonts w:ascii="Arial" w:eastAsia="Open Sans" w:hAnsi="Arial" w:cs="Arial"/>
          <w:b/>
          <w:bCs/>
          <w:color w:val="0070C0"/>
        </w:rPr>
      </w:pPr>
    </w:p>
    <w:p w14:paraId="3FE14FA7" w14:textId="77777777" w:rsidR="0006650C" w:rsidRPr="00B604A8" w:rsidRDefault="0006650C" w:rsidP="65CC776C">
      <w:pPr>
        <w:rPr>
          <w:rFonts w:ascii="Arial" w:eastAsia="Open Sans" w:hAnsi="Arial" w:cs="Arial"/>
          <w:b/>
          <w:bCs/>
          <w:color w:val="4F81BD" w:themeColor="accent1"/>
        </w:rPr>
      </w:pPr>
      <w:r w:rsidRPr="00B604A8">
        <w:rPr>
          <w:rFonts w:ascii="Arial" w:eastAsia="Open Sans" w:hAnsi="Arial" w:cs="Arial"/>
          <w:b/>
          <w:bCs/>
          <w:color w:val="0070C0"/>
        </w:rPr>
        <w:t>Attitudes</w:t>
      </w:r>
    </w:p>
    <w:p w14:paraId="2D5599E9" w14:textId="5BB0ACBA" w:rsidR="65CC776C" w:rsidRPr="00B604A8" w:rsidRDefault="65CC776C" w:rsidP="65CC776C">
      <w:pPr>
        <w:rPr>
          <w:rFonts w:ascii="Arial" w:eastAsia="Open Sans" w:hAnsi="Arial" w:cs="Arial"/>
          <w:color w:val="0070C0"/>
        </w:rPr>
      </w:pPr>
    </w:p>
    <w:p w14:paraId="326D8EF8" w14:textId="5AEF48C5" w:rsidR="22028C1F" w:rsidRPr="00B604A8" w:rsidRDefault="22028C1F" w:rsidP="65CC776C">
      <w:pPr>
        <w:pStyle w:val="ListParagraph"/>
        <w:numPr>
          <w:ilvl w:val="0"/>
          <w:numId w:val="3"/>
        </w:numPr>
        <w:rPr>
          <w:rFonts w:ascii="Arial" w:eastAsia="Open Sans" w:hAnsi="Arial" w:cs="Arial"/>
        </w:rPr>
      </w:pPr>
      <w:r w:rsidRPr="00B604A8">
        <w:rPr>
          <w:rFonts w:ascii="Arial" w:eastAsia="Open Sans" w:hAnsi="Arial" w:cs="Arial"/>
          <w:color w:val="0070C0"/>
        </w:rPr>
        <w:t>A commitment to the aims, principles, values and policies of the Citizens Advice service and a strong and impartial commitment to assisting individuals with poverty-related problems.</w:t>
      </w:r>
    </w:p>
    <w:p w14:paraId="704449A1" w14:textId="77777777" w:rsidR="0006650C" w:rsidRPr="00B604A8" w:rsidRDefault="0006650C" w:rsidP="65CC776C">
      <w:pPr>
        <w:rPr>
          <w:rFonts w:ascii="Arial" w:eastAsia="Open Sans" w:hAnsi="Arial" w:cs="Arial"/>
          <w:color w:val="4F81BD" w:themeColor="accent1"/>
        </w:rPr>
      </w:pPr>
    </w:p>
    <w:p w14:paraId="00EAE1B2" w14:textId="3378D5DF" w:rsidR="0006650C" w:rsidRPr="00B604A8" w:rsidRDefault="52A2AFA3" w:rsidP="65CC776C">
      <w:pPr>
        <w:rPr>
          <w:rFonts w:ascii="Arial" w:eastAsia="Open Sans" w:hAnsi="Arial" w:cs="Arial"/>
          <w:b/>
          <w:bCs/>
          <w:color w:val="4F81BD" w:themeColor="accent1"/>
        </w:rPr>
      </w:pPr>
      <w:r w:rsidRPr="00B604A8">
        <w:rPr>
          <w:rFonts w:ascii="Arial" w:eastAsia="Open Sans" w:hAnsi="Arial" w:cs="Arial"/>
          <w:b/>
          <w:bCs/>
          <w:color w:val="0070C0"/>
        </w:rPr>
        <w:t>Knowledge</w:t>
      </w:r>
      <w:r w:rsidR="48E99230" w:rsidRPr="00B604A8">
        <w:rPr>
          <w:rFonts w:ascii="Arial" w:eastAsia="Open Sans" w:hAnsi="Arial" w:cs="Arial"/>
          <w:b/>
          <w:bCs/>
          <w:color w:val="0070C0"/>
        </w:rPr>
        <w:t xml:space="preserve"> and Experience</w:t>
      </w:r>
    </w:p>
    <w:p w14:paraId="2791F16F" w14:textId="028FF79D" w:rsidR="65CC776C" w:rsidRPr="00B604A8" w:rsidRDefault="65CC776C" w:rsidP="65CC776C">
      <w:pPr>
        <w:rPr>
          <w:rFonts w:ascii="Arial" w:eastAsia="Open Sans" w:hAnsi="Arial" w:cs="Arial"/>
          <w:b/>
          <w:bCs/>
          <w:color w:val="0070C0"/>
        </w:rPr>
      </w:pPr>
    </w:p>
    <w:p w14:paraId="6FBE750B" w14:textId="02BB77A1" w:rsidR="48E99230" w:rsidRPr="00B604A8" w:rsidRDefault="48E99230" w:rsidP="65CC776C">
      <w:pPr>
        <w:pStyle w:val="ListParagraph"/>
        <w:numPr>
          <w:ilvl w:val="0"/>
          <w:numId w:val="3"/>
        </w:numPr>
        <w:tabs>
          <w:tab w:val="num" w:pos="567"/>
        </w:tabs>
        <w:rPr>
          <w:rFonts w:ascii="Arial" w:eastAsia="Open Sans" w:hAnsi="Arial" w:cs="Arial"/>
          <w:color w:val="0070C0"/>
        </w:rPr>
      </w:pPr>
      <w:r w:rsidRPr="00B604A8">
        <w:rPr>
          <w:rFonts w:ascii="Arial" w:eastAsia="Open Sans" w:hAnsi="Arial" w:cs="Arial"/>
          <w:color w:val="0070C0"/>
          <w:lang w:val="en-GB"/>
        </w:rPr>
        <w:t>Previous experience of dealing with the public and able to demonstrate a strong</w:t>
      </w:r>
      <w:r w:rsidR="767C56C2" w:rsidRPr="00B604A8">
        <w:rPr>
          <w:rFonts w:ascii="Arial" w:eastAsia="Open Sans" w:hAnsi="Arial" w:cs="Arial"/>
          <w:color w:val="0070C0"/>
          <w:lang w:val="en-GB"/>
        </w:rPr>
        <w:t xml:space="preserve"> </w:t>
      </w:r>
      <w:r w:rsidRPr="00B604A8">
        <w:rPr>
          <w:rFonts w:ascii="Arial" w:eastAsia="Open Sans" w:hAnsi="Arial" w:cs="Arial"/>
          <w:color w:val="0070C0"/>
          <w:lang w:val="en-GB"/>
        </w:rPr>
        <w:t>commitment to customer service in all activities.</w:t>
      </w:r>
    </w:p>
    <w:p w14:paraId="10D63FE4" w14:textId="2200BA36" w:rsidR="65CC776C" w:rsidRPr="00B604A8" w:rsidRDefault="65CC776C" w:rsidP="65CC776C">
      <w:pPr>
        <w:tabs>
          <w:tab w:val="num" w:pos="720"/>
        </w:tabs>
        <w:ind w:left="567"/>
        <w:rPr>
          <w:rFonts w:ascii="Arial" w:eastAsia="Open Sans" w:hAnsi="Arial" w:cs="Arial"/>
          <w:color w:val="0070C0"/>
        </w:rPr>
      </w:pPr>
    </w:p>
    <w:p w14:paraId="0841BA3A" w14:textId="1AF288FA" w:rsidR="48E99230" w:rsidRPr="00B604A8" w:rsidRDefault="48E99230" w:rsidP="65CC776C">
      <w:pPr>
        <w:pStyle w:val="ListParagraph"/>
        <w:numPr>
          <w:ilvl w:val="0"/>
          <w:numId w:val="3"/>
        </w:numPr>
        <w:tabs>
          <w:tab w:val="num" w:pos="567"/>
        </w:tabs>
        <w:rPr>
          <w:rFonts w:ascii="Arial" w:eastAsia="Open Sans" w:hAnsi="Arial" w:cs="Arial"/>
          <w:color w:val="0070C0"/>
        </w:rPr>
      </w:pPr>
      <w:r w:rsidRPr="00B604A8">
        <w:rPr>
          <w:rFonts w:ascii="Arial" w:eastAsia="Open Sans" w:hAnsi="Arial" w:cs="Arial"/>
          <w:color w:val="0070C0"/>
          <w:lang w:val="en-GB"/>
        </w:rPr>
        <w:t xml:space="preserve">Excellent communication skills and the ability to support people at all levels including colleagues, the public, referral </w:t>
      </w:r>
      <w:r w:rsidR="0E469A78" w:rsidRPr="00B604A8">
        <w:rPr>
          <w:rFonts w:ascii="Arial" w:eastAsia="Open Sans" w:hAnsi="Arial" w:cs="Arial"/>
          <w:color w:val="0070C0"/>
          <w:lang w:val="en-GB"/>
        </w:rPr>
        <w:t>partners,</w:t>
      </w:r>
      <w:r w:rsidRPr="00B604A8">
        <w:rPr>
          <w:rFonts w:ascii="Arial" w:eastAsia="Open Sans" w:hAnsi="Arial" w:cs="Arial"/>
          <w:color w:val="0070C0"/>
          <w:lang w:val="en-GB"/>
        </w:rPr>
        <w:t xml:space="preserve"> and other Stakeholders. </w:t>
      </w:r>
    </w:p>
    <w:p w14:paraId="2BCE2AEC" w14:textId="270D63E3" w:rsidR="65CC776C" w:rsidRPr="00B604A8" w:rsidRDefault="65CC776C" w:rsidP="65CC776C">
      <w:pPr>
        <w:rPr>
          <w:rFonts w:ascii="Arial" w:eastAsia="Open Sans" w:hAnsi="Arial" w:cs="Arial"/>
          <w:color w:val="0070C0"/>
        </w:rPr>
      </w:pPr>
    </w:p>
    <w:p w14:paraId="1AF76549" w14:textId="255BC9D3" w:rsidR="48E99230" w:rsidRPr="00B604A8" w:rsidRDefault="48E99230" w:rsidP="65CC776C">
      <w:pPr>
        <w:pStyle w:val="ListParagraph"/>
        <w:numPr>
          <w:ilvl w:val="0"/>
          <w:numId w:val="3"/>
        </w:numPr>
        <w:tabs>
          <w:tab w:val="num" w:pos="540"/>
        </w:tabs>
        <w:rPr>
          <w:rFonts w:ascii="Arial" w:eastAsia="Open Sans" w:hAnsi="Arial" w:cs="Arial"/>
          <w:color w:val="0070C0"/>
        </w:rPr>
      </w:pPr>
      <w:r w:rsidRPr="00B604A8">
        <w:rPr>
          <w:rFonts w:ascii="Arial" w:eastAsia="Open Sans" w:hAnsi="Arial" w:cs="Arial"/>
          <w:color w:val="0070C0"/>
          <w:lang w:val="en-GB"/>
        </w:rPr>
        <w:t>Proven experience of administration covering the full range of professional and administrative services, including drafting correspondence and transcribing minutes.</w:t>
      </w:r>
    </w:p>
    <w:p w14:paraId="0CB55283" w14:textId="43410380" w:rsidR="65CC776C" w:rsidRPr="00B604A8" w:rsidRDefault="65CC776C" w:rsidP="65CC776C">
      <w:pPr>
        <w:tabs>
          <w:tab w:val="num" w:pos="540"/>
        </w:tabs>
        <w:rPr>
          <w:rFonts w:ascii="Arial" w:eastAsia="Open Sans" w:hAnsi="Arial" w:cs="Arial"/>
          <w:color w:val="0070C0"/>
        </w:rPr>
      </w:pPr>
    </w:p>
    <w:p w14:paraId="3717B6E2" w14:textId="1441BC20" w:rsidR="48E99230" w:rsidRPr="00B604A8" w:rsidRDefault="48E99230" w:rsidP="65CC776C">
      <w:pPr>
        <w:pStyle w:val="ListParagraph"/>
        <w:numPr>
          <w:ilvl w:val="0"/>
          <w:numId w:val="3"/>
        </w:numPr>
        <w:tabs>
          <w:tab w:val="num" w:pos="540"/>
        </w:tabs>
        <w:rPr>
          <w:rFonts w:ascii="Arial" w:eastAsia="Open Sans" w:hAnsi="Arial" w:cs="Arial"/>
          <w:color w:val="0070C0"/>
        </w:rPr>
      </w:pPr>
      <w:r w:rsidRPr="00B604A8">
        <w:rPr>
          <w:rFonts w:ascii="Arial" w:eastAsia="Open Sans" w:hAnsi="Arial" w:cs="Arial"/>
          <w:color w:val="0070C0"/>
          <w:lang w:val="en-GB"/>
        </w:rPr>
        <w:t>Experience in using a wide range of relevant IT packages, including Microsoft Office suite, to design and manage Excel spreadsheets and produce professional correspondence, reports, presentations, and statistical analysis.</w:t>
      </w:r>
    </w:p>
    <w:p w14:paraId="4940453B" w14:textId="5121A615" w:rsidR="65CC776C" w:rsidRPr="00B604A8" w:rsidRDefault="65CC776C" w:rsidP="65CC776C">
      <w:pPr>
        <w:ind w:left="540"/>
        <w:rPr>
          <w:rFonts w:ascii="Arial" w:eastAsia="Open Sans" w:hAnsi="Arial" w:cs="Arial"/>
          <w:color w:val="0070C0"/>
        </w:rPr>
      </w:pPr>
    </w:p>
    <w:p w14:paraId="1F60DA81" w14:textId="0666142C" w:rsidR="48E99230" w:rsidRPr="00B604A8" w:rsidRDefault="48E99230" w:rsidP="65CC776C">
      <w:pPr>
        <w:pStyle w:val="ListParagraph"/>
        <w:numPr>
          <w:ilvl w:val="0"/>
          <w:numId w:val="3"/>
        </w:numPr>
        <w:tabs>
          <w:tab w:val="num" w:pos="540"/>
        </w:tabs>
        <w:rPr>
          <w:rFonts w:ascii="Arial" w:eastAsia="Open Sans" w:hAnsi="Arial" w:cs="Arial"/>
          <w:color w:val="0070C0"/>
        </w:rPr>
      </w:pPr>
      <w:r w:rsidRPr="00B604A8">
        <w:rPr>
          <w:rFonts w:ascii="Arial" w:eastAsia="Open Sans" w:hAnsi="Arial" w:cs="Arial"/>
          <w:color w:val="0070C0"/>
          <w:lang w:val="en-GB"/>
        </w:rPr>
        <w:t>Numerate with the ability to record and analyse statistical information and develop and maintain basic office financial reporting and control systems, including the management of petty cash.</w:t>
      </w:r>
    </w:p>
    <w:p w14:paraId="3C9B12A9" w14:textId="7A944E32" w:rsidR="65CC776C" w:rsidRPr="00B604A8" w:rsidRDefault="65CC776C" w:rsidP="65CC776C">
      <w:pPr>
        <w:pStyle w:val="ListParagraph"/>
        <w:tabs>
          <w:tab w:val="num" w:pos="540"/>
        </w:tabs>
        <w:rPr>
          <w:rFonts w:ascii="Arial" w:eastAsia="Open Sans" w:hAnsi="Arial" w:cs="Arial"/>
          <w:color w:val="0070C0"/>
        </w:rPr>
      </w:pPr>
    </w:p>
    <w:p w14:paraId="6BE03F8A" w14:textId="3B48269C" w:rsidR="6C9247D3" w:rsidRPr="00B604A8" w:rsidRDefault="6C9247D3" w:rsidP="65CC776C">
      <w:pPr>
        <w:pStyle w:val="ListParagraph"/>
        <w:numPr>
          <w:ilvl w:val="0"/>
          <w:numId w:val="3"/>
        </w:numPr>
        <w:tabs>
          <w:tab w:val="num" w:pos="540"/>
        </w:tabs>
        <w:rPr>
          <w:rFonts w:ascii="Arial" w:eastAsia="Open Sans" w:hAnsi="Arial" w:cs="Arial"/>
          <w:lang w:val="en-GB"/>
        </w:rPr>
      </w:pPr>
      <w:r w:rsidRPr="00B604A8">
        <w:rPr>
          <w:rFonts w:ascii="Arial" w:eastAsia="Open Sans" w:hAnsi="Arial" w:cs="Arial"/>
          <w:color w:val="0070C0"/>
        </w:rPr>
        <w:t xml:space="preserve">Demonstrate your ability and understanding of the importance of support, coaching, </w:t>
      </w:r>
      <w:r w:rsidR="70B807EF" w:rsidRPr="00B604A8">
        <w:rPr>
          <w:rFonts w:ascii="Arial" w:eastAsia="Open Sans" w:hAnsi="Arial" w:cs="Arial"/>
          <w:color w:val="0070C0"/>
        </w:rPr>
        <w:t>developing,</w:t>
      </w:r>
      <w:r w:rsidRPr="00B604A8">
        <w:rPr>
          <w:rFonts w:ascii="Arial" w:eastAsia="Open Sans" w:hAnsi="Arial" w:cs="Arial"/>
          <w:color w:val="0070C0"/>
        </w:rPr>
        <w:t xml:space="preserve"> and motivating peers and colleagues.</w:t>
      </w:r>
      <w:r w:rsidRPr="00B604A8">
        <w:rPr>
          <w:rFonts w:ascii="Arial" w:eastAsia="Open Sans" w:hAnsi="Arial" w:cs="Arial"/>
          <w:color w:val="000000" w:themeColor="text1"/>
        </w:rPr>
        <w:t xml:space="preserve"> </w:t>
      </w:r>
      <w:r w:rsidRPr="00B604A8">
        <w:rPr>
          <w:rFonts w:ascii="Arial" w:eastAsia="Open Sans" w:hAnsi="Arial" w:cs="Arial"/>
          <w:color w:val="0070C0"/>
        </w:rPr>
        <w:t>Give and receive constructive feedback kindly and objectively.</w:t>
      </w:r>
    </w:p>
    <w:p w14:paraId="15BD7933" w14:textId="4F3FFA59" w:rsidR="65CC776C" w:rsidRPr="00B604A8" w:rsidRDefault="65CC776C" w:rsidP="65CC776C">
      <w:pPr>
        <w:pStyle w:val="ListParagraph"/>
        <w:tabs>
          <w:tab w:val="num" w:pos="540"/>
        </w:tabs>
        <w:rPr>
          <w:rFonts w:ascii="Arial" w:eastAsia="Open Sans" w:hAnsi="Arial" w:cs="Arial"/>
          <w:lang w:val="en-GB"/>
        </w:rPr>
      </w:pPr>
    </w:p>
    <w:p w14:paraId="11FBEE4B" w14:textId="13510F1A" w:rsidR="220D5581" w:rsidRPr="00B604A8" w:rsidRDefault="220D5581" w:rsidP="65CC776C">
      <w:pPr>
        <w:pStyle w:val="ListParagraph"/>
        <w:numPr>
          <w:ilvl w:val="0"/>
          <w:numId w:val="3"/>
        </w:numPr>
        <w:tabs>
          <w:tab w:val="num" w:pos="540"/>
        </w:tabs>
        <w:rPr>
          <w:rFonts w:ascii="Arial" w:eastAsia="Open Sans" w:hAnsi="Arial" w:cs="Arial"/>
          <w:color w:val="0070C0"/>
        </w:rPr>
      </w:pPr>
      <w:r w:rsidRPr="00B604A8">
        <w:rPr>
          <w:rFonts w:ascii="Arial" w:eastAsia="Open Sans" w:hAnsi="Arial" w:cs="Arial"/>
          <w:color w:val="0070C0"/>
        </w:rPr>
        <w:t>Demonstrate s</w:t>
      </w:r>
      <w:r w:rsidR="3BFACEA5" w:rsidRPr="00B604A8">
        <w:rPr>
          <w:rFonts w:ascii="Arial" w:eastAsia="Open Sans" w:hAnsi="Arial" w:cs="Arial"/>
          <w:color w:val="0070C0"/>
        </w:rPr>
        <w:t xml:space="preserve">trong </w:t>
      </w:r>
      <w:r w:rsidR="03DE8233" w:rsidRPr="00B604A8">
        <w:rPr>
          <w:rFonts w:ascii="Arial" w:eastAsia="Open Sans" w:hAnsi="Arial" w:cs="Arial"/>
          <w:color w:val="0070C0"/>
        </w:rPr>
        <w:t>organi</w:t>
      </w:r>
      <w:r w:rsidR="56D6F7B3" w:rsidRPr="00B604A8">
        <w:rPr>
          <w:rFonts w:ascii="Arial" w:eastAsia="Open Sans" w:hAnsi="Arial" w:cs="Arial"/>
          <w:color w:val="0070C0"/>
        </w:rPr>
        <w:t>s</w:t>
      </w:r>
      <w:r w:rsidR="03DE8233" w:rsidRPr="00B604A8">
        <w:rPr>
          <w:rFonts w:ascii="Arial" w:eastAsia="Open Sans" w:hAnsi="Arial" w:cs="Arial"/>
          <w:color w:val="0070C0"/>
        </w:rPr>
        <w:t>ational</w:t>
      </w:r>
      <w:r w:rsidR="3BFACEA5" w:rsidRPr="00B604A8">
        <w:rPr>
          <w:rFonts w:ascii="Arial" w:eastAsia="Open Sans" w:hAnsi="Arial" w:cs="Arial"/>
          <w:color w:val="0070C0"/>
        </w:rPr>
        <w:t xml:space="preserve"> skills</w:t>
      </w:r>
      <w:r w:rsidR="2E869301" w:rsidRPr="00B604A8">
        <w:rPr>
          <w:rFonts w:ascii="Arial" w:eastAsia="Open Sans" w:hAnsi="Arial" w:cs="Arial"/>
          <w:color w:val="0070C0"/>
        </w:rPr>
        <w:t xml:space="preserve"> under pressure</w:t>
      </w:r>
      <w:r w:rsidR="4ECCF515" w:rsidRPr="00B604A8">
        <w:rPr>
          <w:rFonts w:ascii="Arial" w:eastAsia="Open Sans" w:hAnsi="Arial" w:cs="Arial"/>
          <w:color w:val="0070C0"/>
        </w:rPr>
        <w:t xml:space="preserve">, </w:t>
      </w:r>
      <w:r w:rsidR="4ECCF515" w:rsidRPr="00B604A8">
        <w:rPr>
          <w:rFonts w:ascii="Arial" w:eastAsia="Open Sans" w:hAnsi="Arial" w:cs="Arial"/>
          <w:color w:val="0070C0"/>
          <w:lang w:val="en-GB"/>
        </w:rPr>
        <w:t>alone or within a team, prioritise a wide variety of tasks, and dealing with challenging situations in a sensitive and creative manner.</w:t>
      </w:r>
    </w:p>
    <w:p w14:paraId="49DBA28B" w14:textId="3C9AFC84" w:rsidR="65CC776C" w:rsidRPr="00B604A8" w:rsidRDefault="65CC776C" w:rsidP="65CC776C">
      <w:pPr>
        <w:pStyle w:val="ListParagraph"/>
        <w:tabs>
          <w:tab w:val="num" w:pos="540"/>
        </w:tabs>
        <w:rPr>
          <w:rFonts w:ascii="Arial" w:eastAsia="Open Sans" w:hAnsi="Arial" w:cs="Arial"/>
          <w:color w:val="0070C0"/>
        </w:rPr>
      </w:pPr>
    </w:p>
    <w:p w14:paraId="2593FAD4" w14:textId="7828604A" w:rsidR="7F7D4ACD" w:rsidRPr="00B604A8" w:rsidRDefault="7F7D4ACD" w:rsidP="65CC776C">
      <w:pPr>
        <w:pStyle w:val="ListParagraph"/>
        <w:numPr>
          <w:ilvl w:val="0"/>
          <w:numId w:val="3"/>
        </w:numPr>
        <w:tabs>
          <w:tab w:val="num" w:pos="540"/>
        </w:tabs>
        <w:rPr>
          <w:rFonts w:ascii="Arial" w:eastAsia="Open Sans" w:hAnsi="Arial" w:cs="Arial"/>
          <w:color w:val="0070C0"/>
        </w:rPr>
      </w:pPr>
      <w:r w:rsidRPr="00B604A8">
        <w:rPr>
          <w:rFonts w:ascii="Arial" w:eastAsia="Open Sans" w:hAnsi="Arial" w:cs="Arial"/>
          <w:color w:val="0070C0"/>
        </w:rPr>
        <w:lastRenderedPageBreak/>
        <w:t>P</w:t>
      </w:r>
      <w:r w:rsidRPr="00B604A8">
        <w:rPr>
          <w:rFonts w:ascii="Arial" w:eastAsia="Open Sans" w:hAnsi="Arial" w:cs="Arial"/>
          <w:color w:val="0070C0"/>
          <w:lang w:val="en-GB"/>
        </w:rPr>
        <w:t>roven ability to manage a varied workload to achieve priorities and objectives</w:t>
      </w:r>
      <w:r w:rsidR="3DBCB0BF" w:rsidRPr="00B604A8">
        <w:rPr>
          <w:rFonts w:ascii="Arial" w:eastAsia="Open Sans" w:hAnsi="Arial" w:cs="Arial"/>
          <w:color w:val="0070C0"/>
          <w:lang w:val="en-GB"/>
        </w:rPr>
        <w:t>,</w:t>
      </w:r>
      <w:r w:rsidR="3BFACEA5" w:rsidRPr="00B604A8">
        <w:rPr>
          <w:rFonts w:ascii="Arial" w:eastAsia="Open Sans" w:hAnsi="Arial" w:cs="Arial"/>
          <w:color w:val="0070C0"/>
        </w:rPr>
        <w:t xml:space="preserve"> manage competing tasks and priorities. Can take clear notes and pass on information accurately. Ability to input data quickly and accurately, with attention to detail.</w:t>
      </w:r>
    </w:p>
    <w:p w14:paraId="6D3E1CA2" w14:textId="003EFA0A" w:rsidR="65CC776C" w:rsidRPr="00B604A8" w:rsidRDefault="65CC776C" w:rsidP="65CC776C">
      <w:pPr>
        <w:rPr>
          <w:rFonts w:ascii="Arial" w:eastAsia="Open Sans" w:hAnsi="Arial" w:cs="Arial"/>
          <w:b/>
          <w:bCs/>
          <w:color w:val="0070C0"/>
        </w:rPr>
      </w:pPr>
    </w:p>
    <w:p w14:paraId="602CB5DE" w14:textId="73BC8B3C" w:rsidR="5FA860CB" w:rsidRPr="00B604A8" w:rsidRDefault="5FA860CB" w:rsidP="65CC776C">
      <w:pPr>
        <w:pStyle w:val="ListParagraph"/>
        <w:numPr>
          <w:ilvl w:val="0"/>
          <w:numId w:val="3"/>
        </w:numPr>
        <w:rPr>
          <w:rFonts w:ascii="Arial" w:eastAsia="Open Sans" w:hAnsi="Arial" w:cs="Arial"/>
          <w:color w:val="0070C0"/>
        </w:rPr>
      </w:pPr>
      <w:r w:rsidRPr="00B604A8">
        <w:rPr>
          <w:rFonts w:ascii="Arial" w:eastAsia="Open Sans" w:hAnsi="Arial" w:cs="Arial"/>
          <w:color w:val="0070C0"/>
        </w:rPr>
        <w:t>Demonstrate str</w:t>
      </w:r>
      <w:r w:rsidR="5ADB3B66" w:rsidRPr="00B604A8">
        <w:rPr>
          <w:rFonts w:ascii="Arial" w:eastAsia="Open Sans" w:hAnsi="Arial" w:cs="Arial"/>
          <w:color w:val="0070C0"/>
        </w:rPr>
        <w:t>o</w:t>
      </w:r>
      <w:r w:rsidRPr="00B604A8">
        <w:rPr>
          <w:rFonts w:ascii="Arial" w:eastAsia="Open Sans" w:hAnsi="Arial" w:cs="Arial"/>
          <w:color w:val="0070C0"/>
        </w:rPr>
        <w:t xml:space="preserve">ng interpersonal skills, </w:t>
      </w:r>
      <w:r w:rsidR="0006650C" w:rsidRPr="00B604A8">
        <w:rPr>
          <w:rFonts w:ascii="Arial" w:eastAsia="Open Sans" w:hAnsi="Arial" w:cs="Arial"/>
          <w:color w:val="0070C0"/>
        </w:rPr>
        <w:t xml:space="preserve">verbal </w:t>
      </w:r>
      <w:r w:rsidR="2CB0D2F6" w:rsidRPr="00B604A8">
        <w:rPr>
          <w:rFonts w:ascii="Arial" w:eastAsia="Open Sans" w:hAnsi="Arial" w:cs="Arial"/>
          <w:color w:val="0070C0"/>
        </w:rPr>
        <w:t>and written communications, active</w:t>
      </w:r>
      <w:r w:rsidR="4F4090CB" w:rsidRPr="00B604A8">
        <w:rPr>
          <w:rFonts w:ascii="Arial" w:eastAsia="Open Sans" w:hAnsi="Arial" w:cs="Arial"/>
          <w:color w:val="0070C0"/>
        </w:rPr>
        <w:t xml:space="preserve"> listening skills</w:t>
      </w:r>
      <w:r w:rsidR="297C7BA4" w:rsidRPr="00B604A8">
        <w:rPr>
          <w:rFonts w:ascii="Arial" w:eastAsia="Open Sans" w:hAnsi="Arial" w:cs="Arial"/>
          <w:color w:val="0070C0"/>
        </w:rPr>
        <w:t xml:space="preserve">, </w:t>
      </w:r>
      <w:r w:rsidR="0E16E0E5" w:rsidRPr="00B604A8">
        <w:rPr>
          <w:rFonts w:ascii="Arial" w:eastAsia="Open Sans" w:hAnsi="Arial" w:cs="Arial"/>
          <w:color w:val="0070C0"/>
        </w:rPr>
        <w:t xml:space="preserve">ability to remain calm, </w:t>
      </w:r>
      <w:r w:rsidR="1BED6EB6" w:rsidRPr="00B604A8">
        <w:rPr>
          <w:rFonts w:ascii="Arial" w:eastAsia="Open Sans" w:hAnsi="Arial" w:cs="Arial"/>
          <w:color w:val="0070C0"/>
        </w:rPr>
        <w:t>being able</w:t>
      </w:r>
      <w:r w:rsidR="0006650C" w:rsidRPr="00B604A8">
        <w:rPr>
          <w:rFonts w:ascii="Arial" w:eastAsia="Open Sans" w:hAnsi="Arial" w:cs="Arial"/>
          <w:color w:val="0070C0"/>
        </w:rPr>
        <w:t xml:space="preserve"> to explain information clearly and sensitively</w:t>
      </w:r>
      <w:r w:rsidR="4C771D02" w:rsidRPr="00B604A8">
        <w:rPr>
          <w:rFonts w:ascii="Arial" w:eastAsia="Open Sans" w:hAnsi="Arial" w:cs="Arial"/>
          <w:color w:val="0070C0"/>
        </w:rPr>
        <w:t>, whilst demonstrating empathy</w:t>
      </w:r>
      <w:r w:rsidR="0006650C" w:rsidRPr="00B604A8">
        <w:rPr>
          <w:rFonts w:ascii="Arial" w:eastAsia="Open Sans" w:hAnsi="Arial" w:cs="Arial"/>
          <w:color w:val="0070C0"/>
        </w:rPr>
        <w:t>.</w:t>
      </w:r>
      <w:r w:rsidR="28FE94AB" w:rsidRPr="00B604A8">
        <w:rPr>
          <w:rFonts w:ascii="Arial" w:eastAsia="Open Sans" w:hAnsi="Arial" w:cs="Arial"/>
          <w:color w:val="0070C0"/>
          <w:lang w:val="en-GB"/>
        </w:rPr>
        <w:t>The ability to show patience, tact, and discretion, especially in relation to confidential issues and client matters.</w:t>
      </w:r>
    </w:p>
    <w:p w14:paraId="00DA7DC4" w14:textId="66C15463" w:rsidR="65CC776C" w:rsidRPr="00B604A8" w:rsidRDefault="65CC776C" w:rsidP="65CC776C">
      <w:pPr>
        <w:rPr>
          <w:rFonts w:ascii="Arial" w:eastAsia="Open Sans" w:hAnsi="Arial" w:cs="Arial"/>
          <w:color w:val="0070C0"/>
        </w:rPr>
      </w:pPr>
    </w:p>
    <w:p w14:paraId="3356BCD0" w14:textId="7A29265D" w:rsidR="0006650C" w:rsidRPr="00B604A8" w:rsidRDefault="0006650C" w:rsidP="65CC776C">
      <w:pPr>
        <w:pStyle w:val="ListParagraph"/>
        <w:numPr>
          <w:ilvl w:val="0"/>
          <w:numId w:val="3"/>
        </w:numPr>
        <w:rPr>
          <w:rFonts w:ascii="Arial" w:eastAsia="Open Sans" w:hAnsi="Arial" w:cs="Arial"/>
          <w:color w:val="4F81BD" w:themeColor="accent1"/>
        </w:rPr>
      </w:pPr>
      <w:r w:rsidRPr="00B604A8">
        <w:rPr>
          <w:rFonts w:ascii="Arial" w:eastAsia="Open Sans" w:hAnsi="Arial" w:cs="Arial"/>
          <w:color w:val="0070C0"/>
        </w:rPr>
        <w:t xml:space="preserve">Ability to learn </w:t>
      </w:r>
      <w:r w:rsidR="275769DC" w:rsidRPr="00B604A8">
        <w:rPr>
          <w:rFonts w:ascii="Arial" w:eastAsia="Open Sans" w:hAnsi="Arial" w:cs="Arial"/>
          <w:color w:val="0070C0"/>
        </w:rPr>
        <w:t xml:space="preserve">and </w:t>
      </w:r>
      <w:r w:rsidR="771E3414" w:rsidRPr="00B604A8">
        <w:rPr>
          <w:rFonts w:ascii="Arial" w:eastAsia="Open Sans" w:hAnsi="Arial" w:cs="Arial"/>
          <w:color w:val="0070C0"/>
        </w:rPr>
        <w:t>test out/</w:t>
      </w:r>
      <w:r w:rsidR="26A02CDC" w:rsidRPr="00B604A8">
        <w:rPr>
          <w:rFonts w:ascii="Arial" w:eastAsia="Open Sans" w:hAnsi="Arial" w:cs="Arial"/>
          <w:color w:val="0070C0"/>
        </w:rPr>
        <w:t>implement</w:t>
      </w:r>
      <w:r w:rsidRPr="00B604A8">
        <w:rPr>
          <w:rFonts w:ascii="Arial" w:eastAsia="Open Sans" w:hAnsi="Arial" w:cs="Arial"/>
          <w:color w:val="0070C0"/>
        </w:rPr>
        <w:t xml:space="preserve"> </w:t>
      </w:r>
      <w:r w:rsidR="4C85A7AA" w:rsidRPr="00B604A8">
        <w:rPr>
          <w:rFonts w:ascii="Arial" w:eastAsia="Open Sans" w:hAnsi="Arial" w:cs="Arial"/>
          <w:color w:val="0070C0"/>
        </w:rPr>
        <w:t xml:space="preserve">new </w:t>
      </w:r>
      <w:r w:rsidR="55A22ECE" w:rsidRPr="00B604A8">
        <w:rPr>
          <w:rFonts w:ascii="Arial" w:eastAsia="Open Sans" w:hAnsi="Arial" w:cs="Arial"/>
          <w:color w:val="0070C0"/>
        </w:rPr>
        <w:t xml:space="preserve">and </w:t>
      </w:r>
      <w:r w:rsidR="4C85A7AA" w:rsidRPr="00B604A8">
        <w:rPr>
          <w:rFonts w:ascii="Arial" w:eastAsia="Open Sans" w:hAnsi="Arial" w:cs="Arial"/>
          <w:color w:val="0070C0"/>
        </w:rPr>
        <w:t xml:space="preserve">more </w:t>
      </w:r>
      <w:r w:rsidR="7520B117" w:rsidRPr="00B604A8">
        <w:rPr>
          <w:rFonts w:ascii="Arial" w:eastAsia="Open Sans" w:hAnsi="Arial" w:cs="Arial"/>
          <w:color w:val="0070C0"/>
        </w:rPr>
        <w:t>efficient</w:t>
      </w:r>
      <w:r w:rsidR="4C85A7AA" w:rsidRPr="00B604A8">
        <w:rPr>
          <w:rFonts w:ascii="Arial" w:eastAsia="Open Sans" w:hAnsi="Arial" w:cs="Arial"/>
          <w:color w:val="0070C0"/>
        </w:rPr>
        <w:t xml:space="preserve"> ways of working and </w:t>
      </w:r>
      <w:r w:rsidRPr="00B604A8">
        <w:rPr>
          <w:rFonts w:ascii="Arial" w:eastAsia="Open Sans" w:hAnsi="Arial" w:cs="Arial"/>
          <w:color w:val="0070C0"/>
        </w:rPr>
        <w:t>use new systems and procedures</w:t>
      </w:r>
    </w:p>
    <w:p w14:paraId="63A0CEE5" w14:textId="1B1EEDE4" w:rsidR="65CC776C" w:rsidRPr="00B604A8" w:rsidRDefault="65CC776C" w:rsidP="65CC776C">
      <w:pPr>
        <w:pStyle w:val="ListParagraph"/>
        <w:rPr>
          <w:rFonts w:ascii="Arial" w:eastAsia="Open Sans" w:hAnsi="Arial" w:cs="Arial"/>
          <w:color w:val="0070C0"/>
        </w:rPr>
      </w:pPr>
    </w:p>
    <w:p w14:paraId="21965227" w14:textId="3E9F2ED2" w:rsidR="0006650C" w:rsidRPr="00B604A8" w:rsidRDefault="0006650C" w:rsidP="65CC776C">
      <w:pPr>
        <w:pStyle w:val="ListParagraph"/>
        <w:numPr>
          <w:ilvl w:val="0"/>
          <w:numId w:val="3"/>
        </w:numPr>
        <w:rPr>
          <w:rFonts w:ascii="Arial" w:eastAsia="Open Sans" w:hAnsi="Arial" w:cs="Arial"/>
          <w:color w:val="4F81BD" w:themeColor="accent1"/>
        </w:rPr>
      </w:pPr>
      <w:r w:rsidRPr="00B604A8">
        <w:rPr>
          <w:rFonts w:ascii="Arial" w:eastAsia="Open Sans" w:hAnsi="Arial" w:cs="Arial"/>
          <w:color w:val="0070C0"/>
        </w:rPr>
        <w:t>Ability to follow policies and procedures relating to confidentiality, data protection, safeguarding and health and safety.</w:t>
      </w:r>
    </w:p>
    <w:p w14:paraId="55F231C9" w14:textId="3B7AEAFE" w:rsidR="65CC776C" w:rsidRPr="00B604A8" w:rsidRDefault="65CC776C" w:rsidP="65CC776C">
      <w:pPr>
        <w:ind w:left="720"/>
        <w:rPr>
          <w:rFonts w:ascii="Arial" w:eastAsia="Open Sans" w:hAnsi="Arial" w:cs="Arial"/>
          <w:color w:val="0070C0"/>
        </w:rPr>
      </w:pPr>
    </w:p>
    <w:p w14:paraId="3C8CA4A7" w14:textId="2DCB256D" w:rsidR="0006650C" w:rsidRPr="00B604A8" w:rsidRDefault="0006650C" w:rsidP="65CC776C">
      <w:pPr>
        <w:pStyle w:val="ListParagraph"/>
        <w:numPr>
          <w:ilvl w:val="0"/>
          <w:numId w:val="3"/>
        </w:numPr>
        <w:rPr>
          <w:rFonts w:ascii="Arial" w:eastAsia="Open Sans" w:hAnsi="Arial" w:cs="Arial"/>
          <w:color w:val="4F81BD" w:themeColor="accent1"/>
        </w:rPr>
      </w:pPr>
      <w:r w:rsidRPr="00B604A8">
        <w:rPr>
          <w:rFonts w:ascii="Arial" w:eastAsia="Open Sans" w:hAnsi="Arial" w:cs="Arial"/>
          <w:color w:val="0070C0"/>
        </w:rPr>
        <w:t>Ab</w:t>
      </w:r>
      <w:r w:rsidR="6ECC0917" w:rsidRPr="00B604A8">
        <w:rPr>
          <w:rFonts w:ascii="Arial" w:eastAsia="Open Sans" w:hAnsi="Arial" w:cs="Arial"/>
          <w:color w:val="0070C0"/>
        </w:rPr>
        <w:t>le</w:t>
      </w:r>
      <w:r w:rsidRPr="00B604A8">
        <w:rPr>
          <w:rFonts w:ascii="Arial" w:eastAsia="Open Sans" w:hAnsi="Arial" w:cs="Arial"/>
          <w:color w:val="0070C0"/>
        </w:rPr>
        <w:t xml:space="preserve"> to travel to other CAHER offices for training, meetings or cover </w:t>
      </w:r>
      <w:r w:rsidR="2729185C" w:rsidRPr="00B604A8">
        <w:rPr>
          <w:rFonts w:ascii="Arial" w:eastAsia="Open Sans" w:hAnsi="Arial" w:cs="Arial"/>
          <w:color w:val="0070C0"/>
        </w:rPr>
        <w:t>absences as</w:t>
      </w:r>
      <w:r w:rsidRPr="00B604A8">
        <w:rPr>
          <w:rFonts w:ascii="Arial" w:eastAsia="Open Sans" w:hAnsi="Arial" w:cs="Arial"/>
          <w:color w:val="0070C0"/>
        </w:rPr>
        <w:t xml:space="preserve"> required.</w:t>
      </w:r>
    </w:p>
    <w:p w14:paraId="67F49FC9" w14:textId="656BCD29" w:rsidR="65CC776C" w:rsidRPr="00B604A8" w:rsidRDefault="65CC776C" w:rsidP="65CC776C">
      <w:pPr>
        <w:pStyle w:val="ListParagraph"/>
        <w:rPr>
          <w:rFonts w:ascii="Arial" w:eastAsia="Open Sans" w:hAnsi="Arial" w:cs="Arial"/>
          <w:color w:val="0070C0"/>
        </w:rPr>
      </w:pPr>
    </w:p>
    <w:p w14:paraId="732217BA" w14:textId="0C85036E" w:rsidR="65CC776C" w:rsidRPr="00B604A8" w:rsidRDefault="65CC776C" w:rsidP="65CC776C">
      <w:pPr>
        <w:rPr>
          <w:rFonts w:ascii="Arial" w:eastAsia="Open Sans" w:hAnsi="Arial" w:cs="Arial"/>
          <w:color w:val="0070C0"/>
        </w:rPr>
      </w:pPr>
    </w:p>
    <w:p w14:paraId="7AC016DF" w14:textId="368DF3D2" w:rsidR="65CC776C" w:rsidRPr="00B604A8" w:rsidRDefault="65CC776C" w:rsidP="65CC776C">
      <w:pPr>
        <w:pStyle w:val="ListParagraph"/>
        <w:rPr>
          <w:rFonts w:ascii="Arial" w:eastAsia="Open Sans" w:hAnsi="Arial" w:cs="Arial"/>
          <w:color w:val="0070C0"/>
        </w:rPr>
      </w:pPr>
    </w:p>
    <w:p w14:paraId="2104DE50" w14:textId="77777777" w:rsidR="0006650C" w:rsidRPr="00B604A8" w:rsidRDefault="0006650C" w:rsidP="65CC776C">
      <w:pPr>
        <w:rPr>
          <w:rFonts w:ascii="Arial" w:eastAsia="Open Sans" w:hAnsi="Arial" w:cs="Arial"/>
          <w:color w:val="0070C0"/>
        </w:rPr>
      </w:pPr>
    </w:p>
    <w:p w14:paraId="13BC107C" w14:textId="5719D6A9" w:rsidR="00630EDE" w:rsidRPr="00B604A8" w:rsidRDefault="00630EDE" w:rsidP="65CC776C">
      <w:pPr>
        <w:rPr>
          <w:rFonts w:ascii="Arial" w:eastAsia="Open Sans" w:hAnsi="Arial" w:cs="Arial"/>
          <w:color w:val="0070C0"/>
          <w:lang w:val="en-GB" w:eastAsia="en-US"/>
        </w:rPr>
      </w:pPr>
    </w:p>
    <w:sectPr w:rsidR="00630EDE" w:rsidRPr="00B604A8">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D1150" w14:textId="77777777" w:rsidR="00173BE9" w:rsidRDefault="00173BE9" w:rsidP="00C64221">
      <w:r>
        <w:separator/>
      </w:r>
    </w:p>
  </w:endnote>
  <w:endnote w:type="continuationSeparator" w:id="0">
    <w:p w14:paraId="5ED7AD0A" w14:textId="77777777" w:rsidR="00173BE9" w:rsidRDefault="00173BE9" w:rsidP="00C6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ExtraBold">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701F5" w14:textId="77777777" w:rsidR="00173BE9" w:rsidRDefault="00173BE9" w:rsidP="00C64221">
      <w:r>
        <w:separator/>
      </w:r>
    </w:p>
  </w:footnote>
  <w:footnote w:type="continuationSeparator" w:id="0">
    <w:p w14:paraId="2691660E" w14:textId="77777777" w:rsidR="00173BE9" w:rsidRDefault="00173BE9" w:rsidP="00C64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D906" w14:textId="22FF5329" w:rsidR="00C64221" w:rsidRDefault="00C64221" w:rsidP="00C64221">
    <w:pPr>
      <w:pStyle w:val="Header"/>
      <w:jc w:val="right"/>
    </w:pPr>
    <w:r>
      <w:t xml:space="preserve">                                                                                                                                                  </w:t>
    </w:r>
    <w:r>
      <w:rPr>
        <w:noProof/>
        <w:lang w:val="en-GB"/>
      </w:rPr>
      <w:drawing>
        <wp:inline distT="0" distB="0" distL="0" distR="0" wp14:anchorId="3BECF99A" wp14:editId="0D3053CD">
          <wp:extent cx="1882140" cy="722630"/>
          <wp:effectExtent l="0" t="0" r="0" b="1270"/>
          <wp:docPr id="1961663659" name="Picture 1961663659" descr="inhouse_blue_large_Hull_East_Ri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house_blue_large_Hull_East_Ridi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2140" cy="722630"/>
                  </a:xfrm>
                  <a:prstGeom prst="rect">
                    <a:avLst/>
                  </a:prstGeom>
                  <a:noFill/>
                </pic:spPr>
              </pic:pic>
            </a:graphicData>
          </a:graphic>
        </wp:inline>
      </w:drawing>
    </w:r>
    <w:r>
      <w:t xml:space="preserve">      </w:t>
    </w:r>
  </w:p>
</w:hdr>
</file>

<file path=word/intelligence2.xml><?xml version="1.0" encoding="utf-8"?>
<int2:intelligence xmlns:int2="http://schemas.microsoft.com/office/intelligence/2020/intelligence" xmlns:oel="http://schemas.microsoft.com/office/2019/extlst">
  <int2:observations>
    <int2:textHash int2:hashCode="MB4VEiak10aYwV" int2:id="2G4rHFnf">
      <int2:state int2:value="Rejected" int2:type="spell"/>
    </int2:textHash>
    <int2:textHash int2:hashCode="kv4UVae7TQCfC0" int2:id="2m4FFzZT">
      <int2:state int2:value="Rejected" int2:type="spell"/>
    </int2:textHash>
    <int2:textHash int2:hashCode="0xBKHiRfZHa80M" int2:id="B7cBCBXr">
      <int2:state int2:value="Rejected" int2:type="spell"/>
    </int2:textHash>
    <int2:textHash int2:hashCode="v/AkhhjrTJKTzz" int2:id="Zwy3iYzy">
      <int2:state int2:value="Rejected" int2:type="spell"/>
    </int2:textHash>
    <int2:bookmark int2:bookmarkName="_Int_7RbrO7ar" int2:invalidationBookmarkName="" int2:hashCode="TH2iO/L1nTeK+X" int2:id="4ENgKCJ6">
      <int2:state int2:value="Rejected" int2:type="gram"/>
    </int2:bookmark>
    <int2:bookmark int2:bookmarkName="_Int_0fGF2N43" int2:invalidationBookmarkName="" int2:hashCode="swyFe70cQ/NeuA" int2:id="8xnsTMGe">
      <int2:state int2:value="Rejected" int2:type="style"/>
    </int2:bookmark>
    <int2:bookmark int2:bookmarkName="_Int_4yDOunR3" int2:invalidationBookmarkName="" int2:hashCode="2SaJYtXmf3T2zG" int2:id="GN9NaHk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956"/>
    <w:multiLevelType w:val="hybridMultilevel"/>
    <w:tmpl w:val="6638E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629EFC"/>
    <w:multiLevelType w:val="hybridMultilevel"/>
    <w:tmpl w:val="FFFFFFFF"/>
    <w:lvl w:ilvl="0" w:tplc="F98AD934">
      <w:start w:val="1"/>
      <w:numFmt w:val="bullet"/>
      <w:lvlText w:val=""/>
      <w:lvlJc w:val="left"/>
      <w:pPr>
        <w:ind w:left="720" w:hanging="360"/>
      </w:pPr>
      <w:rPr>
        <w:rFonts w:ascii="Symbol" w:hAnsi="Symbol" w:hint="default"/>
      </w:rPr>
    </w:lvl>
    <w:lvl w:ilvl="1" w:tplc="61AA5010">
      <w:start w:val="1"/>
      <w:numFmt w:val="bullet"/>
      <w:lvlText w:val="o"/>
      <w:lvlJc w:val="left"/>
      <w:pPr>
        <w:ind w:left="1440" w:hanging="360"/>
      </w:pPr>
      <w:rPr>
        <w:rFonts w:ascii="Courier New" w:hAnsi="Courier New" w:hint="default"/>
      </w:rPr>
    </w:lvl>
    <w:lvl w:ilvl="2" w:tplc="D520AF3A">
      <w:start w:val="1"/>
      <w:numFmt w:val="bullet"/>
      <w:lvlText w:val=""/>
      <w:lvlJc w:val="left"/>
      <w:pPr>
        <w:ind w:left="2160" w:hanging="360"/>
      </w:pPr>
      <w:rPr>
        <w:rFonts w:ascii="Wingdings" w:hAnsi="Wingdings" w:hint="default"/>
      </w:rPr>
    </w:lvl>
    <w:lvl w:ilvl="3" w:tplc="BE926080">
      <w:start w:val="1"/>
      <w:numFmt w:val="bullet"/>
      <w:lvlText w:val=""/>
      <w:lvlJc w:val="left"/>
      <w:pPr>
        <w:ind w:left="2880" w:hanging="360"/>
      </w:pPr>
      <w:rPr>
        <w:rFonts w:ascii="Symbol" w:hAnsi="Symbol" w:hint="default"/>
      </w:rPr>
    </w:lvl>
    <w:lvl w:ilvl="4" w:tplc="6206FCCE">
      <w:start w:val="1"/>
      <w:numFmt w:val="bullet"/>
      <w:lvlText w:val="o"/>
      <w:lvlJc w:val="left"/>
      <w:pPr>
        <w:ind w:left="3600" w:hanging="360"/>
      </w:pPr>
      <w:rPr>
        <w:rFonts w:ascii="Courier New" w:hAnsi="Courier New" w:hint="default"/>
      </w:rPr>
    </w:lvl>
    <w:lvl w:ilvl="5" w:tplc="F1B67B38">
      <w:start w:val="1"/>
      <w:numFmt w:val="bullet"/>
      <w:lvlText w:val=""/>
      <w:lvlJc w:val="left"/>
      <w:pPr>
        <w:ind w:left="4320" w:hanging="360"/>
      </w:pPr>
      <w:rPr>
        <w:rFonts w:ascii="Wingdings" w:hAnsi="Wingdings" w:hint="default"/>
      </w:rPr>
    </w:lvl>
    <w:lvl w:ilvl="6" w:tplc="8B3E6BBC">
      <w:start w:val="1"/>
      <w:numFmt w:val="bullet"/>
      <w:lvlText w:val=""/>
      <w:lvlJc w:val="left"/>
      <w:pPr>
        <w:ind w:left="5040" w:hanging="360"/>
      </w:pPr>
      <w:rPr>
        <w:rFonts w:ascii="Symbol" w:hAnsi="Symbol" w:hint="default"/>
      </w:rPr>
    </w:lvl>
    <w:lvl w:ilvl="7" w:tplc="A8D45694">
      <w:start w:val="1"/>
      <w:numFmt w:val="bullet"/>
      <w:lvlText w:val="o"/>
      <w:lvlJc w:val="left"/>
      <w:pPr>
        <w:ind w:left="5760" w:hanging="360"/>
      </w:pPr>
      <w:rPr>
        <w:rFonts w:ascii="Courier New" w:hAnsi="Courier New" w:hint="default"/>
      </w:rPr>
    </w:lvl>
    <w:lvl w:ilvl="8" w:tplc="CAC6CB04">
      <w:start w:val="1"/>
      <w:numFmt w:val="bullet"/>
      <w:lvlText w:val=""/>
      <w:lvlJc w:val="left"/>
      <w:pPr>
        <w:ind w:left="6480" w:hanging="360"/>
      </w:pPr>
      <w:rPr>
        <w:rFonts w:ascii="Wingdings" w:hAnsi="Wingdings" w:hint="default"/>
      </w:rPr>
    </w:lvl>
  </w:abstractNum>
  <w:abstractNum w:abstractNumId="2" w15:restartNumberingAfterBreak="0">
    <w:nsid w:val="0C6B7426"/>
    <w:multiLevelType w:val="hybridMultilevel"/>
    <w:tmpl w:val="3C20FFA0"/>
    <w:lvl w:ilvl="0" w:tplc="58E48CA0">
      <w:start w:val="1"/>
      <w:numFmt w:val="bullet"/>
      <w:lvlText w:val=""/>
      <w:lvlJc w:val="left"/>
      <w:pPr>
        <w:ind w:left="360" w:hanging="360"/>
      </w:pPr>
      <w:rPr>
        <w:rFonts w:ascii="Symbol" w:hAnsi="Symbol" w:hint="default"/>
      </w:rPr>
    </w:lvl>
    <w:lvl w:ilvl="1" w:tplc="5A9A1DB4">
      <w:start w:val="1"/>
      <w:numFmt w:val="bullet"/>
      <w:lvlText w:val="o"/>
      <w:lvlJc w:val="left"/>
      <w:pPr>
        <w:ind w:left="1080" w:hanging="360"/>
      </w:pPr>
      <w:rPr>
        <w:rFonts w:ascii="Courier New" w:hAnsi="Courier New" w:hint="default"/>
      </w:rPr>
    </w:lvl>
    <w:lvl w:ilvl="2" w:tplc="F586DDB0">
      <w:start w:val="1"/>
      <w:numFmt w:val="bullet"/>
      <w:lvlText w:val=""/>
      <w:lvlJc w:val="left"/>
      <w:pPr>
        <w:ind w:left="1800" w:hanging="360"/>
      </w:pPr>
      <w:rPr>
        <w:rFonts w:ascii="Wingdings" w:hAnsi="Wingdings" w:hint="default"/>
      </w:rPr>
    </w:lvl>
    <w:lvl w:ilvl="3" w:tplc="63C4D452">
      <w:start w:val="1"/>
      <w:numFmt w:val="bullet"/>
      <w:lvlText w:val=""/>
      <w:lvlJc w:val="left"/>
      <w:pPr>
        <w:ind w:left="2520" w:hanging="360"/>
      </w:pPr>
      <w:rPr>
        <w:rFonts w:ascii="Symbol" w:hAnsi="Symbol" w:hint="default"/>
      </w:rPr>
    </w:lvl>
    <w:lvl w:ilvl="4" w:tplc="FB744988">
      <w:start w:val="1"/>
      <w:numFmt w:val="bullet"/>
      <w:lvlText w:val="o"/>
      <w:lvlJc w:val="left"/>
      <w:pPr>
        <w:ind w:left="3240" w:hanging="360"/>
      </w:pPr>
      <w:rPr>
        <w:rFonts w:ascii="Courier New" w:hAnsi="Courier New" w:hint="default"/>
      </w:rPr>
    </w:lvl>
    <w:lvl w:ilvl="5" w:tplc="5042658A">
      <w:start w:val="1"/>
      <w:numFmt w:val="bullet"/>
      <w:lvlText w:val=""/>
      <w:lvlJc w:val="left"/>
      <w:pPr>
        <w:ind w:left="3960" w:hanging="360"/>
      </w:pPr>
      <w:rPr>
        <w:rFonts w:ascii="Wingdings" w:hAnsi="Wingdings" w:hint="default"/>
      </w:rPr>
    </w:lvl>
    <w:lvl w:ilvl="6" w:tplc="BE10F014">
      <w:start w:val="1"/>
      <w:numFmt w:val="bullet"/>
      <w:lvlText w:val=""/>
      <w:lvlJc w:val="left"/>
      <w:pPr>
        <w:ind w:left="4680" w:hanging="360"/>
      </w:pPr>
      <w:rPr>
        <w:rFonts w:ascii="Symbol" w:hAnsi="Symbol" w:hint="default"/>
      </w:rPr>
    </w:lvl>
    <w:lvl w:ilvl="7" w:tplc="EFAC45FE">
      <w:start w:val="1"/>
      <w:numFmt w:val="bullet"/>
      <w:lvlText w:val="o"/>
      <w:lvlJc w:val="left"/>
      <w:pPr>
        <w:ind w:left="5400" w:hanging="360"/>
      </w:pPr>
      <w:rPr>
        <w:rFonts w:ascii="Courier New" w:hAnsi="Courier New" w:hint="default"/>
      </w:rPr>
    </w:lvl>
    <w:lvl w:ilvl="8" w:tplc="7666A85A">
      <w:start w:val="1"/>
      <w:numFmt w:val="bullet"/>
      <w:lvlText w:val=""/>
      <w:lvlJc w:val="left"/>
      <w:pPr>
        <w:ind w:left="6120" w:hanging="360"/>
      </w:pPr>
      <w:rPr>
        <w:rFonts w:ascii="Wingdings" w:hAnsi="Wingdings" w:hint="default"/>
      </w:rPr>
    </w:lvl>
  </w:abstractNum>
  <w:abstractNum w:abstractNumId="3" w15:restartNumberingAfterBreak="0">
    <w:nsid w:val="148C2A7D"/>
    <w:multiLevelType w:val="hybridMultilevel"/>
    <w:tmpl w:val="FFFFFFFF"/>
    <w:lvl w:ilvl="0" w:tplc="A26C9DB8">
      <w:start w:val="1"/>
      <w:numFmt w:val="bullet"/>
      <w:lvlText w:val=""/>
      <w:lvlJc w:val="left"/>
      <w:pPr>
        <w:ind w:left="720" w:hanging="360"/>
      </w:pPr>
      <w:rPr>
        <w:rFonts w:ascii="Symbol" w:hAnsi="Symbol" w:hint="default"/>
      </w:rPr>
    </w:lvl>
    <w:lvl w:ilvl="1" w:tplc="305EFE8C">
      <w:start w:val="1"/>
      <w:numFmt w:val="bullet"/>
      <w:lvlText w:val="o"/>
      <w:lvlJc w:val="left"/>
      <w:pPr>
        <w:ind w:left="1440" w:hanging="360"/>
      </w:pPr>
      <w:rPr>
        <w:rFonts w:ascii="Courier New" w:hAnsi="Courier New" w:hint="default"/>
      </w:rPr>
    </w:lvl>
    <w:lvl w:ilvl="2" w:tplc="0FC8B53A">
      <w:start w:val="1"/>
      <w:numFmt w:val="bullet"/>
      <w:lvlText w:val=""/>
      <w:lvlJc w:val="left"/>
      <w:pPr>
        <w:ind w:left="2160" w:hanging="360"/>
      </w:pPr>
      <w:rPr>
        <w:rFonts w:ascii="Wingdings" w:hAnsi="Wingdings" w:hint="default"/>
      </w:rPr>
    </w:lvl>
    <w:lvl w:ilvl="3" w:tplc="F3687202">
      <w:start w:val="1"/>
      <w:numFmt w:val="bullet"/>
      <w:lvlText w:val=""/>
      <w:lvlJc w:val="left"/>
      <w:pPr>
        <w:ind w:left="2880" w:hanging="360"/>
      </w:pPr>
      <w:rPr>
        <w:rFonts w:ascii="Symbol" w:hAnsi="Symbol" w:hint="default"/>
      </w:rPr>
    </w:lvl>
    <w:lvl w:ilvl="4" w:tplc="4DB80BF0">
      <w:start w:val="1"/>
      <w:numFmt w:val="bullet"/>
      <w:lvlText w:val="o"/>
      <w:lvlJc w:val="left"/>
      <w:pPr>
        <w:ind w:left="3600" w:hanging="360"/>
      </w:pPr>
      <w:rPr>
        <w:rFonts w:ascii="Courier New" w:hAnsi="Courier New" w:hint="default"/>
      </w:rPr>
    </w:lvl>
    <w:lvl w:ilvl="5" w:tplc="71AC31E4">
      <w:start w:val="1"/>
      <w:numFmt w:val="bullet"/>
      <w:lvlText w:val=""/>
      <w:lvlJc w:val="left"/>
      <w:pPr>
        <w:ind w:left="4320" w:hanging="360"/>
      </w:pPr>
      <w:rPr>
        <w:rFonts w:ascii="Wingdings" w:hAnsi="Wingdings" w:hint="default"/>
      </w:rPr>
    </w:lvl>
    <w:lvl w:ilvl="6" w:tplc="5F281546">
      <w:start w:val="1"/>
      <w:numFmt w:val="bullet"/>
      <w:lvlText w:val=""/>
      <w:lvlJc w:val="left"/>
      <w:pPr>
        <w:ind w:left="5040" w:hanging="360"/>
      </w:pPr>
      <w:rPr>
        <w:rFonts w:ascii="Symbol" w:hAnsi="Symbol" w:hint="default"/>
      </w:rPr>
    </w:lvl>
    <w:lvl w:ilvl="7" w:tplc="68760D9A">
      <w:start w:val="1"/>
      <w:numFmt w:val="bullet"/>
      <w:lvlText w:val="o"/>
      <w:lvlJc w:val="left"/>
      <w:pPr>
        <w:ind w:left="5760" w:hanging="360"/>
      </w:pPr>
      <w:rPr>
        <w:rFonts w:ascii="Courier New" w:hAnsi="Courier New" w:hint="default"/>
      </w:rPr>
    </w:lvl>
    <w:lvl w:ilvl="8" w:tplc="23A600AE">
      <w:start w:val="1"/>
      <w:numFmt w:val="bullet"/>
      <w:lvlText w:val=""/>
      <w:lvlJc w:val="left"/>
      <w:pPr>
        <w:ind w:left="6480" w:hanging="360"/>
      </w:pPr>
      <w:rPr>
        <w:rFonts w:ascii="Wingdings" w:hAnsi="Wingdings" w:hint="default"/>
      </w:rPr>
    </w:lvl>
  </w:abstractNum>
  <w:abstractNum w:abstractNumId="4" w15:restartNumberingAfterBreak="0">
    <w:nsid w:val="14A1BE1A"/>
    <w:multiLevelType w:val="hybridMultilevel"/>
    <w:tmpl w:val="FFFFFFFF"/>
    <w:lvl w:ilvl="0" w:tplc="EDCE87C4">
      <w:start w:val="1"/>
      <w:numFmt w:val="bullet"/>
      <w:lvlText w:val=""/>
      <w:lvlJc w:val="left"/>
      <w:pPr>
        <w:ind w:left="720" w:hanging="360"/>
      </w:pPr>
      <w:rPr>
        <w:rFonts w:ascii="Symbol" w:hAnsi="Symbol" w:hint="default"/>
      </w:rPr>
    </w:lvl>
    <w:lvl w:ilvl="1" w:tplc="F6BAEA8A">
      <w:start w:val="1"/>
      <w:numFmt w:val="bullet"/>
      <w:lvlText w:val="o"/>
      <w:lvlJc w:val="left"/>
      <w:pPr>
        <w:ind w:left="1440" w:hanging="360"/>
      </w:pPr>
      <w:rPr>
        <w:rFonts w:ascii="Courier New" w:hAnsi="Courier New" w:hint="default"/>
      </w:rPr>
    </w:lvl>
    <w:lvl w:ilvl="2" w:tplc="57AAA476">
      <w:start w:val="1"/>
      <w:numFmt w:val="bullet"/>
      <w:lvlText w:val=""/>
      <w:lvlJc w:val="left"/>
      <w:pPr>
        <w:ind w:left="2160" w:hanging="360"/>
      </w:pPr>
      <w:rPr>
        <w:rFonts w:ascii="Wingdings" w:hAnsi="Wingdings" w:hint="default"/>
      </w:rPr>
    </w:lvl>
    <w:lvl w:ilvl="3" w:tplc="BBD2F70A">
      <w:start w:val="1"/>
      <w:numFmt w:val="bullet"/>
      <w:lvlText w:val=""/>
      <w:lvlJc w:val="left"/>
      <w:pPr>
        <w:ind w:left="2880" w:hanging="360"/>
      </w:pPr>
      <w:rPr>
        <w:rFonts w:ascii="Symbol" w:hAnsi="Symbol" w:hint="default"/>
      </w:rPr>
    </w:lvl>
    <w:lvl w:ilvl="4" w:tplc="DA884AE4">
      <w:start w:val="1"/>
      <w:numFmt w:val="bullet"/>
      <w:lvlText w:val="o"/>
      <w:lvlJc w:val="left"/>
      <w:pPr>
        <w:ind w:left="3600" w:hanging="360"/>
      </w:pPr>
      <w:rPr>
        <w:rFonts w:ascii="Courier New" w:hAnsi="Courier New" w:hint="default"/>
      </w:rPr>
    </w:lvl>
    <w:lvl w:ilvl="5" w:tplc="9B0CBE94">
      <w:start w:val="1"/>
      <w:numFmt w:val="bullet"/>
      <w:lvlText w:val=""/>
      <w:lvlJc w:val="left"/>
      <w:pPr>
        <w:ind w:left="4320" w:hanging="360"/>
      </w:pPr>
      <w:rPr>
        <w:rFonts w:ascii="Wingdings" w:hAnsi="Wingdings" w:hint="default"/>
      </w:rPr>
    </w:lvl>
    <w:lvl w:ilvl="6" w:tplc="C2A0E4E0">
      <w:start w:val="1"/>
      <w:numFmt w:val="bullet"/>
      <w:lvlText w:val=""/>
      <w:lvlJc w:val="left"/>
      <w:pPr>
        <w:ind w:left="5040" w:hanging="360"/>
      </w:pPr>
      <w:rPr>
        <w:rFonts w:ascii="Symbol" w:hAnsi="Symbol" w:hint="default"/>
      </w:rPr>
    </w:lvl>
    <w:lvl w:ilvl="7" w:tplc="0F5EFF38">
      <w:start w:val="1"/>
      <w:numFmt w:val="bullet"/>
      <w:lvlText w:val="o"/>
      <w:lvlJc w:val="left"/>
      <w:pPr>
        <w:ind w:left="5760" w:hanging="360"/>
      </w:pPr>
      <w:rPr>
        <w:rFonts w:ascii="Courier New" w:hAnsi="Courier New" w:hint="default"/>
      </w:rPr>
    </w:lvl>
    <w:lvl w:ilvl="8" w:tplc="C46C1622">
      <w:start w:val="1"/>
      <w:numFmt w:val="bullet"/>
      <w:lvlText w:val=""/>
      <w:lvlJc w:val="left"/>
      <w:pPr>
        <w:ind w:left="6480" w:hanging="360"/>
      </w:pPr>
      <w:rPr>
        <w:rFonts w:ascii="Wingdings" w:hAnsi="Wingdings" w:hint="default"/>
      </w:rPr>
    </w:lvl>
  </w:abstractNum>
  <w:abstractNum w:abstractNumId="5" w15:restartNumberingAfterBreak="0">
    <w:nsid w:val="1A457053"/>
    <w:multiLevelType w:val="hybridMultilevel"/>
    <w:tmpl w:val="E50228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AC0CE9"/>
    <w:multiLevelType w:val="hybridMultilevel"/>
    <w:tmpl w:val="FFFFFFFF"/>
    <w:lvl w:ilvl="0" w:tplc="EA34857A">
      <w:start w:val="1"/>
      <w:numFmt w:val="bullet"/>
      <w:lvlText w:val=""/>
      <w:lvlJc w:val="left"/>
      <w:pPr>
        <w:ind w:left="720" w:hanging="360"/>
      </w:pPr>
      <w:rPr>
        <w:rFonts w:ascii="Symbol" w:hAnsi="Symbol" w:hint="default"/>
      </w:rPr>
    </w:lvl>
    <w:lvl w:ilvl="1" w:tplc="36A0DEEC">
      <w:start w:val="1"/>
      <w:numFmt w:val="bullet"/>
      <w:lvlText w:val="o"/>
      <w:lvlJc w:val="left"/>
      <w:pPr>
        <w:ind w:left="1440" w:hanging="360"/>
      </w:pPr>
      <w:rPr>
        <w:rFonts w:ascii="Courier New" w:hAnsi="Courier New" w:hint="default"/>
      </w:rPr>
    </w:lvl>
    <w:lvl w:ilvl="2" w:tplc="C6EAB0C8">
      <w:start w:val="1"/>
      <w:numFmt w:val="bullet"/>
      <w:lvlText w:val=""/>
      <w:lvlJc w:val="left"/>
      <w:pPr>
        <w:ind w:left="2160" w:hanging="360"/>
      </w:pPr>
      <w:rPr>
        <w:rFonts w:ascii="Wingdings" w:hAnsi="Wingdings" w:hint="default"/>
      </w:rPr>
    </w:lvl>
    <w:lvl w:ilvl="3" w:tplc="96407EAA">
      <w:start w:val="1"/>
      <w:numFmt w:val="bullet"/>
      <w:lvlText w:val=""/>
      <w:lvlJc w:val="left"/>
      <w:pPr>
        <w:ind w:left="2880" w:hanging="360"/>
      </w:pPr>
      <w:rPr>
        <w:rFonts w:ascii="Symbol" w:hAnsi="Symbol" w:hint="default"/>
      </w:rPr>
    </w:lvl>
    <w:lvl w:ilvl="4" w:tplc="D49CF28A">
      <w:start w:val="1"/>
      <w:numFmt w:val="bullet"/>
      <w:lvlText w:val="o"/>
      <w:lvlJc w:val="left"/>
      <w:pPr>
        <w:ind w:left="3600" w:hanging="360"/>
      </w:pPr>
      <w:rPr>
        <w:rFonts w:ascii="Courier New" w:hAnsi="Courier New" w:hint="default"/>
      </w:rPr>
    </w:lvl>
    <w:lvl w:ilvl="5" w:tplc="390AC154">
      <w:start w:val="1"/>
      <w:numFmt w:val="bullet"/>
      <w:lvlText w:val=""/>
      <w:lvlJc w:val="left"/>
      <w:pPr>
        <w:ind w:left="4320" w:hanging="360"/>
      </w:pPr>
      <w:rPr>
        <w:rFonts w:ascii="Wingdings" w:hAnsi="Wingdings" w:hint="default"/>
      </w:rPr>
    </w:lvl>
    <w:lvl w:ilvl="6" w:tplc="331ACB06">
      <w:start w:val="1"/>
      <w:numFmt w:val="bullet"/>
      <w:lvlText w:val=""/>
      <w:lvlJc w:val="left"/>
      <w:pPr>
        <w:ind w:left="5040" w:hanging="360"/>
      </w:pPr>
      <w:rPr>
        <w:rFonts w:ascii="Symbol" w:hAnsi="Symbol" w:hint="default"/>
      </w:rPr>
    </w:lvl>
    <w:lvl w:ilvl="7" w:tplc="30D82F40">
      <w:start w:val="1"/>
      <w:numFmt w:val="bullet"/>
      <w:lvlText w:val="o"/>
      <w:lvlJc w:val="left"/>
      <w:pPr>
        <w:ind w:left="5760" w:hanging="360"/>
      </w:pPr>
      <w:rPr>
        <w:rFonts w:ascii="Courier New" w:hAnsi="Courier New" w:hint="default"/>
      </w:rPr>
    </w:lvl>
    <w:lvl w:ilvl="8" w:tplc="011CFFD6">
      <w:start w:val="1"/>
      <w:numFmt w:val="bullet"/>
      <w:lvlText w:val=""/>
      <w:lvlJc w:val="left"/>
      <w:pPr>
        <w:ind w:left="6480" w:hanging="360"/>
      </w:pPr>
      <w:rPr>
        <w:rFonts w:ascii="Wingdings" w:hAnsi="Wingdings" w:hint="default"/>
      </w:rPr>
    </w:lvl>
  </w:abstractNum>
  <w:abstractNum w:abstractNumId="7" w15:restartNumberingAfterBreak="0">
    <w:nsid w:val="1D086838"/>
    <w:multiLevelType w:val="hybridMultilevel"/>
    <w:tmpl w:val="FD3CA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82354D"/>
    <w:multiLevelType w:val="multilevel"/>
    <w:tmpl w:val="F128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72CD71"/>
    <w:multiLevelType w:val="hybridMultilevel"/>
    <w:tmpl w:val="FFFFFFFF"/>
    <w:lvl w:ilvl="0" w:tplc="C9903798">
      <w:start w:val="1"/>
      <w:numFmt w:val="bullet"/>
      <w:lvlText w:val=""/>
      <w:lvlJc w:val="left"/>
      <w:pPr>
        <w:ind w:left="720" w:hanging="360"/>
      </w:pPr>
      <w:rPr>
        <w:rFonts w:ascii="Symbol" w:hAnsi="Symbol" w:hint="default"/>
      </w:rPr>
    </w:lvl>
    <w:lvl w:ilvl="1" w:tplc="3A846488">
      <w:start w:val="1"/>
      <w:numFmt w:val="bullet"/>
      <w:lvlText w:val="o"/>
      <w:lvlJc w:val="left"/>
      <w:pPr>
        <w:ind w:left="1440" w:hanging="360"/>
      </w:pPr>
      <w:rPr>
        <w:rFonts w:ascii="Courier New" w:hAnsi="Courier New" w:hint="default"/>
      </w:rPr>
    </w:lvl>
    <w:lvl w:ilvl="2" w:tplc="19DC56CC">
      <w:start w:val="1"/>
      <w:numFmt w:val="bullet"/>
      <w:lvlText w:val=""/>
      <w:lvlJc w:val="left"/>
      <w:pPr>
        <w:ind w:left="2160" w:hanging="360"/>
      </w:pPr>
      <w:rPr>
        <w:rFonts w:ascii="Wingdings" w:hAnsi="Wingdings" w:hint="default"/>
      </w:rPr>
    </w:lvl>
    <w:lvl w:ilvl="3" w:tplc="467C4FFE">
      <w:start w:val="1"/>
      <w:numFmt w:val="bullet"/>
      <w:lvlText w:val=""/>
      <w:lvlJc w:val="left"/>
      <w:pPr>
        <w:ind w:left="2880" w:hanging="360"/>
      </w:pPr>
      <w:rPr>
        <w:rFonts w:ascii="Symbol" w:hAnsi="Symbol" w:hint="default"/>
      </w:rPr>
    </w:lvl>
    <w:lvl w:ilvl="4" w:tplc="4CA6C9BE">
      <w:start w:val="1"/>
      <w:numFmt w:val="bullet"/>
      <w:lvlText w:val="o"/>
      <w:lvlJc w:val="left"/>
      <w:pPr>
        <w:ind w:left="3600" w:hanging="360"/>
      </w:pPr>
      <w:rPr>
        <w:rFonts w:ascii="Courier New" w:hAnsi="Courier New" w:hint="default"/>
      </w:rPr>
    </w:lvl>
    <w:lvl w:ilvl="5" w:tplc="107A570A">
      <w:start w:val="1"/>
      <w:numFmt w:val="bullet"/>
      <w:lvlText w:val=""/>
      <w:lvlJc w:val="left"/>
      <w:pPr>
        <w:ind w:left="4320" w:hanging="360"/>
      </w:pPr>
      <w:rPr>
        <w:rFonts w:ascii="Wingdings" w:hAnsi="Wingdings" w:hint="default"/>
      </w:rPr>
    </w:lvl>
    <w:lvl w:ilvl="6" w:tplc="84C6FFC8">
      <w:start w:val="1"/>
      <w:numFmt w:val="bullet"/>
      <w:lvlText w:val=""/>
      <w:lvlJc w:val="left"/>
      <w:pPr>
        <w:ind w:left="5040" w:hanging="360"/>
      </w:pPr>
      <w:rPr>
        <w:rFonts w:ascii="Symbol" w:hAnsi="Symbol" w:hint="default"/>
      </w:rPr>
    </w:lvl>
    <w:lvl w:ilvl="7" w:tplc="5D4A3324">
      <w:start w:val="1"/>
      <w:numFmt w:val="bullet"/>
      <w:lvlText w:val="o"/>
      <w:lvlJc w:val="left"/>
      <w:pPr>
        <w:ind w:left="5760" w:hanging="360"/>
      </w:pPr>
      <w:rPr>
        <w:rFonts w:ascii="Courier New" w:hAnsi="Courier New" w:hint="default"/>
      </w:rPr>
    </w:lvl>
    <w:lvl w:ilvl="8" w:tplc="433CC0F4">
      <w:start w:val="1"/>
      <w:numFmt w:val="bullet"/>
      <w:lvlText w:val=""/>
      <w:lvlJc w:val="left"/>
      <w:pPr>
        <w:ind w:left="6480" w:hanging="360"/>
      </w:pPr>
      <w:rPr>
        <w:rFonts w:ascii="Wingdings" w:hAnsi="Wingdings" w:hint="default"/>
      </w:rPr>
    </w:lvl>
  </w:abstractNum>
  <w:abstractNum w:abstractNumId="10" w15:restartNumberingAfterBreak="0">
    <w:nsid w:val="1FB77461"/>
    <w:multiLevelType w:val="multilevel"/>
    <w:tmpl w:val="0710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CF2908"/>
    <w:multiLevelType w:val="hybridMultilevel"/>
    <w:tmpl w:val="1698322C"/>
    <w:lvl w:ilvl="0" w:tplc="2DDC9F30">
      <w:start w:val="1"/>
      <w:numFmt w:val="decimal"/>
      <w:lvlText w:val="%1."/>
      <w:lvlJc w:val="left"/>
      <w:pPr>
        <w:ind w:left="720" w:hanging="360"/>
      </w:pPr>
      <w:rPr>
        <w:rFonts w:ascii="Arial" w:hAnsi="Arial" w:hint="default"/>
      </w:rPr>
    </w:lvl>
    <w:lvl w:ilvl="1" w:tplc="8DC40802">
      <w:start w:val="1"/>
      <w:numFmt w:val="lowerLetter"/>
      <w:lvlText w:val="%2."/>
      <w:lvlJc w:val="left"/>
      <w:pPr>
        <w:ind w:left="1440" w:hanging="360"/>
      </w:pPr>
    </w:lvl>
    <w:lvl w:ilvl="2" w:tplc="8D36E79A">
      <w:start w:val="1"/>
      <w:numFmt w:val="lowerRoman"/>
      <w:lvlText w:val="%3."/>
      <w:lvlJc w:val="right"/>
      <w:pPr>
        <w:ind w:left="2160" w:hanging="180"/>
      </w:pPr>
    </w:lvl>
    <w:lvl w:ilvl="3" w:tplc="87BE0B6A">
      <w:start w:val="1"/>
      <w:numFmt w:val="decimal"/>
      <w:lvlText w:val="%4."/>
      <w:lvlJc w:val="left"/>
      <w:pPr>
        <w:ind w:left="2880" w:hanging="360"/>
      </w:pPr>
    </w:lvl>
    <w:lvl w:ilvl="4" w:tplc="477CC0B0">
      <w:start w:val="1"/>
      <w:numFmt w:val="lowerLetter"/>
      <w:lvlText w:val="%5."/>
      <w:lvlJc w:val="left"/>
      <w:pPr>
        <w:ind w:left="3600" w:hanging="360"/>
      </w:pPr>
    </w:lvl>
    <w:lvl w:ilvl="5" w:tplc="C00623F2">
      <w:start w:val="1"/>
      <w:numFmt w:val="lowerRoman"/>
      <w:lvlText w:val="%6."/>
      <w:lvlJc w:val="right"/>
      <w:pPr>
        <w:ind w:left="4320" w:hanging="180"/>
      </w:pPr>
    </w:lvl>
    <w:lvl w:ilvl="6" w:tplc="5928BBDC">
      <w:start w:val="1"/>
      <w:numFmt w:val="decimal"/>
      <w:lvlText w:val="%7."/>
      <w:lvlJc w:val="left"/>
      <w:pPr>
        <w:ind w:left="5040" w:hanging="360"/>
      </w:pPr>
    </w:lvl>
    <w:lvl w:ilvl="7" w:tplc="8BCC8FDC">
      <w:start w:val="1"/>
      <w:numFmt w:val="lowerLetter"/>
      <w:lvlText w:val="%8."/>
      <w:lvlJc w:val="left"/>
      <w:pPr>
        <w:ind w:left="5760" w:hanging="360"/>
      </w:pPr>
    </w:lvl>
    <w:lvl w:ilvl="8" w:tplc="6B2026F4">
      <w:start w:val="1"/>
      <w:numFmt w:val="lowerRoman"/>
      <w:lvlText w:val="%9."/>
      <w:lvlJc w:val="right"/>
      <w:pPr>
        <w:ind w:left="6480" w:hanging="180"/>
      </w:pPr>
    </w:lvl>
  </w:abstractNum>
  <w:abstractNum w:abstractNumId="12" w15:restartNumberingAfterBreak="0">
    <w:nsid w:val="2399AD15"/>
    <w:multiLevelType w:val="hybridMultilevel"/>
    <w:tmpl w:val="FFFFFFFF"/>
    <w:lvl w:ilvl="0" w:tplc="70AC1A76">
      <w:start w:val="1"/>
      <w:numFmt w:val="bullet"/>
      <w:lvlText w:val=""/>
      <w:lvlJc w:val="left"/>
      <w:pPr>
        <w:ind w:left="720" w:hanging="360"/>
      </w:pPr>
      <w:rPr>
        <w:rFonts w:ascii="Symbol" w:hAnsi="Symbol" w:hint="default"/>
      </w:rPr>
    </w:lvl>
    <w:lvl w:ilvl="1" w:tplc="9AF08FD4">
      <w:start w:val="1"/>
      <w:numFmt w:val="bullet"/>
      <w:lvlText w:val="o"/>
      <w:lvlJc w:val="left"/>
      <w:pPr>
        <w:ind w:left="1440" w:hanging="360"/>
      </w:pPr>
      <w:rPr>
        <w:rFonts w:ascii="Courier New" w:hAnsi="Courier New" w:hint="default"/>
      </w:rPr>
    </w:lvl>
    <w:lvl w:ilvl="2" w:tplc="34D8AD10">
      <w:start w:val="1"/>
      <w:numFmt w:val="bullet"/>
      <w:lvlText w:val=""/>
      <w:lvlJc w:val="left"/>
      <w:pPr>
        <w:ind w:left="2160" w:hanging="360"/>
      </w:pPr>
      <w:rPr>
        <w:rFonts w:ascii="Wingdings" w:hAnsi="Wingdings" w:hint="default"/>
      </w:rPr>
    </w:lvl>
    <w:lvl w:ilvl="3" w:tplc="AE2C3CA4">
      <w:start w:val="1"/>
      <w:numFmt w:val="bullet"/>
      <w:lvlText w:val=""/>
      <w:lvlJc w:val="left"/>
      <w:pPr>
        <w:ind w:left="2880" w:hanging="360"/>
      </w:pPr>
      <w:rPr>
        <w:rFonts w:ascii="Symbol" w:hAnsi="Symbol" w:hint="default"/>
      </w:rPr>
    </w:lvl>
    <w:lvl w:ilvl="4" w:tplc="E3FE3024">
      <w:start w:val="1"/>
      <w:numFmt w:val="bullet"/>
      <w:lvlText w:val="o"/>
      <w:lvlJc w:val="left"/>
      <w:pPr>
        <w:ind w:left="3600" w:hanging="360"/>
      </w:pPr>
      <w:rPr>
        <w:rFonts w:ascii="Courier New" w:hAnsi="Courier New" w:hint="default"/>
      </w:rPr>
    </w:lvl>
    <w:lvl w:ilvl="5" w:tplc="5088F88E">
      <w:start w:val="1"/>
      <w:numFmt w:val="bullet"/>
      <w:lvlText w:val=""/>
      <w:lvlJc w:val="left"/>
      <w:pPr>
        <w:ind w:left="4320" w:hanging="360"/>
      </w:pPr>
      <w:rPr>
        <w:rFonts w:ascii="Wingdings" w:hAnsi="Wingdings" w:hint="default"/>
      </w:rPr>
    </w:lvl>
    <w:lvl w:ilvl="6" w:tplc="EC4E2D96">
      <w:start w:val="1"/>
      <w:numFmt w:val="bullet"/>
      <w:lvlText w:val=""/>
      <w:lvlJc w:val="left"/>
      <w:pPr>
        <w:ind w:left="5040" w:hanging="360"/>
      </w:pPr>
      <w:rPr>
        <w:rFonts w:ascii="Symbol" w:hAnsi="Symbol" w:hint="default"/>
      </w:rPr>
    </w:lvl>
    <w:lvl w:ilvl="7" w:tplc="5FBAF67C">
      <w:start w:val="1"/>
      <w:numFmt w:val="bullet"/>
      <w:lvlText w:val="o"/>
      <w:lvlJc w:val="left"/>
      <w:pPr>
        <w:ind w:left="5760" w:hanging="360"/>
      </w:pPr>
      <w:rPr>
        <w:rFonts w:ascii="Courier New" w:hAnsi="Courier New" w:hint="default"/>
      </w:rPr>
    </w:lvl>
    <w:lvl w:ilvl="8" w:tplc="81AE85C8">
      <w:start w:val="1"/>
      <w:numFmt w:val="bullet"/>
      <w:lvlText w:val=""/>
      <w:lvlJc w:val="left"/>
      <w:pPr>
        <w:ind w:left="6480" w:hanging="360"/>
      </w:pPr>
      <w:rPr>
        <w:rFonts w:ascii="Wingdings" w:hAnsi="Wingdings" w:hint="default"/>
      </w:rPr>
    </w:lvl>
  </w:abstractNum>
  <w:abstractNum w:abstractNumId="13" w15:restartNumberingAfterBreak="0">
    <w:nsid w:val="27FB8E3C"/>
    <w:multiLevelType w:val="hybridMultilevel"/>
    <w:tmpl w:val="6A1E93E8"/>
    <w:lvl w:ilvl="0" w:tplc="BD527FD4">
      <w:start w:val="1"/>
      <w:numFmt w:val="decimal"/>
      <w:lvlText w:val="%1."/>
      <w:lvlJc w:val="left"/>
      <w:pPr>
        <w:ind w:left="720" w:hanging="360"/>
      </w:pPr>
    </w:lvl>
    <w:lvl w:ilvl="1" w:tplc="89120A28">
      <w:start w:val="1"/>
      <w:numFmt w:val="lowerLetter"/>
      <w:lvlText w:val="%2."/>
      <w:lvlJc w:val="left"/>
      <w:pPr>
        <w:ind w:left="1440" w:hanging="360"/>
      </w:pPr>
    </w:lvl>
    <w:lvl w:ilvl="2" w:tplc="08F05800">
      <w:start w:val="1"/>
      <w:numFmt w:val="lowerRoman"/>
      <w:lvlText w:val="%3."/>
      <w:lvlJc w:val="right"/>
      <w:pPr>
        <w:ind w:left="2160" w:hanging="180"/>
      </w:pPr>
    </w:lvl>
    <w:lvl w:ilvl="3" w:tplc="887EB412">
      <w:start w:val="1"/>
      <w:numFmt w:val="decimal"/>
      <w:lvlText w:val="%4."/>
      <w:lvlJc w:val="left"/>
      <w:pPr>
        <w:ind w:left="2880" w:hanging="360"/>
      </w:pPr>
    </w:lvl>
    <w:lvl w:ilvl="4" w:tplc="A69C4B82">
      <w:start w:val="1"/>
      <w:numFmt w:val="lowerLetter"/>
      <w:lvlText w:val="%5."/>
      <w:lvlJc w:val="left"/>
      <w:pPr>
        <w:ind w:left="3600" w:hanging="360"/>
      </w:pPr>
    </w:lvl>
    <w:lvl w:ilvl="5" w:tplc="3C40E192">
      <w:start w:val="1"/>
      <w:numFmt w:val="lowerRoman"/>
      <w:lvlText w:val="%6."/>
      <w:lvlJc w:val="right"/>
      <w:pPr>
        <w:ind w:left="4320" w:hanging="180"/>
      </w:pPr>
    </w:lvl>
    <w:lvl w:ilvl="6" w:tplc="5B985FF0">
      <w:start w:val="1"/>
      <w:numFmt w:val="decimal"/>
      <w:lvlText w:val="%7."/>
      <w:lvlJc w:val="left"/>
      <w:pPr>
        <w:ind w:left="5040" w:hanging="360"/>
      </w:pPr>
    </w:lvl>
    <w:lvl w:ilvl="7" w:tplc="0A74611C">
      <w:start w:val="1"/>
      <w:numFmt w:val="lowerLetter"/>
      <w:lvlText w:val="%8."/>
      <w:lvlJc w:val="left"/>
      <w:pPr>
        <w:ind w:left="5760" w:hanging="360"/>
      </w:pPr>
    </w:lvl>
    <w:lvl w:ilvl="8" w:tplc="EA6E1274">
      <w:start w:val="1"/>
      <w:numFmt w:val="lowerRoman"/>
      <w:lvlText w:val="%9."/>
      <w:lvlJc w:val="right"/>
      <w:pPr>
        <w:ind w:left="6480" w:hanging="180"/>
      </w:pPr>
    </w:lvl>
  </w:abstractNum>
  <w:abstractNum w:abstractNumId="14" w15:restartNumberingAfterBreak="0">
    <w:nsid w:val="2A967FDF"/>
    <w:multiLevelType w:val="hybridMultilevel"/>
    <w:tmpl w:val="2348F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F1200D"/>
    <w:multiLevelType w:val="multilevel"/>
    <w:tmpl w:val="AEF0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AC3E41"/>
    <w:multiLevelType w:val="hybridMultilevel"/>
    <w:tmpl w:val="FFFFFFFF"/>
    <w:lvl w:ilvl="0" w:tplc="F5E862E2">
      <w:start w:val="1"/>
      <w:numFmt w:val="bullet"/>
      <w:lvlText w:val=""/>
      <w:lvlJc w:val="left"/>
      <w:pPr>
        <w:ind w:left="720" w:hanging="360"/>
      </w:pPr>
      <w:rPr>
        <w:rFonts w:ascii="Symbol" w:hAnsi="Symbol" w:hint="default"/>
      </w:rPr>
    </w:lvl>
    <w:lvl w:ilvl="1" w:tplc="CDAA6F64">
      <w:start w:val="1"/>
      <w:numFmt w:val="bullet"/>
      <w:lvlText w:val="o"/>
      <w:lvlJc w:val="left"/>
      <w:pPr>
        <w:ind w:left="1440" w:hanging="360"/>
      </w:pPr>
      <w:rPr>
        <w:rFonts w:ascii="Courier New" w:hAnsi="Courier New" w:hint="default"/>
      </w:rPr>
    </w:lvl>
    <w:lvl w:ilvl="2" w:tplc="CDC69A4C">
      <w:start w:val="1"/>
      <w:numFmt w:val="bullet"/>
      <w:lvlText w:val=""/>
      <w:lvlJc w:val="left"/>
      <w:pPr>
        <w:ind w:left="2160" w:hanging="360"/>
      </w:pPr>
      <w:rPr>
        <w:rFonts w:ascii="Wingdings" w:hAnsi="Wingdings" w:hint="default"/>
      </w:rPr>
    </w:lvl>
    <w:lvl w:ilvl="3" w:tplc="C32CFBC6">
      <w:start w:val="1"/>
      <w:numFmt w:val="bullet"/>
      <w:lvlText w:val=""/>
      <w:lvlJc w:val="left"/>
      <w:pPr>
        <w:ind w:left="2880" w:hanging="360"/>
      </w:pPr>
      <w:rPr>
        <w:rFonts w:ascii="Symbol" w:hAnsi="Symbol" w:hint="default"/>
      </w:rPr>
    </w:lvl>
    <w:lvl w:ilvl="4" w:tplc="9CCCE36A">
      <w:start w:val="1"/>
      <w:numFmt w:val="bullet"/>
      <w:lvlText w:val="o"/>
      <w:lvlJc w:val="left"/>
      <w:pPr>
        <w:ind w:left="3600" w:hanging="360"/>
      </w:pPr>
      <w:rPr>
        <w:rFonts w:ascii="Courier New" w:hAnsi="Courier New" w:hint="default"/>
      </w:rPr>
    </w:lvl>
    <w:lvl w:ilvl="5" w:tplc="1A1AD4E4">
      <w:start w:val="1"/>
      <w:numFmt w:val="bullet"/>
      <w:lvlText w:val=""/>
      <w:lvlJc w:val="left"/>
      <w:pPr>
        <w:ind w:left="4320" w:hanging="360"/>
      </w:pPr>
      <w:rPr>
        <w:rFonts w:ascii="Wingdings" w:hAnsi="Wingdings" w:hint="default"/>
      </w:rPr>
    </w:lvl>
    <w:lvl w:ilvl="6" w:tplc="BE38DEF6">
      <w:start w:val="1"/>
      <w:numFmt w:val="bullet"/>
      <w:lvlText w:val=""/>
      <w:lvlJc w:val="left"/>
      <w:pPr>
        <w:ind w:left="5040" w:hanging="360"/>
      </w:pPr>
      <w:rPr>
        <w:rFonts w:ascii="Symbol" w:hAnsi="Symbol" w:hint="default"/>
      </w:rPr>
    </w:lvl>
    <w:lvl w:ilvl="7" w:tplc="27401D14">
      <w:start w:val="1"/>
      <w:numFmt w:val="bullet"/>
      <w:lvlText w:val="o"/>
      <w:lvlJc w:val="left"/>
      <w:pPr>
        <w:ind w:left="5760" w:hanging="360"/>
      </w:pPr>
      <w:rPr>
        <w:rFonts w:ascii="Courier New" w:hAnsi="Courier New" w:hint="default"/>
      </w:rPr>
    </w:lvl>
    <w:lvl w:ilvl="8" w:tplc="E2D6CC5A">
      <w:start w:val="1"/>
      <w:numFmt w:val="bullet"/>
      <w:lvlText w:val=""/>
      <w:lvlJc w:val="left"/>
      <w:pPr>
        <w:ind w:left="6480" w:hanging="360"/>
      </w:pPr>
      <w:rPr>
        <w:rFonts w:ascii="Wingdings" w:hAnsi="Wingdings" w:hint="default"/>
      </w:rPr>
    </w:lvl>
  </w:abstractNum>
  <w:abstractNum w:abstractNumId="17" w15:restartNumberingAfterBreak="0">
    <w:nsid w:val="35C05213"/>
    <w:multiLevelType w:val="multilevel"/>
    <w:tmpl w:val="B532E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3418D8"/>
    <w:multiLevelType w:val="hybridMultilevel"/>
    <w:tmpl w:val="0136AE4E"/>
    <w:lvl w:ilvl="0" w:tplc="8954C5E4">
      <w:start w:val="1"/>
      <w:numFmt w:val="decimal"/>
      <w:lvlText w:val="%1."/>
      <w:lvlJc w:val="left"/>
      <w:pPr>
        <w:ind w:left="720" w:hanging="360"/>
      </w:pPr>
    </w:lvl>
    <w:lvl w:ilvl="1" w:tplc="399451BE">
      <w:start w:val="1"/>
      <w:numFmt w:val="lowerLetter"/>
      <w:lvlText w:val="%2."/>
      <w:lvlJc w:val="left"/>
      <w:pPr>
        <w:ind w:left="1440" w:hanging="360"/>
      </w:pPr>
    </w:lvl>
    <w:lvl w:ilvl="2" w:tplc="5426CA62">
      <w:start w:val="1"/>
      <w:numFmt w:val="lowerRoman"/>
      <w:lvlText w:val="%3."/>
      <w:lvlJc w:val="right"/>
      <w:pPr>
        <w:ind w:left="2160" w:hanging="180"/>
      </w:pPr>
    </w:lvl>
    <w:lvl w:ilvl="3" w:tplc="C45EDDFE">
      <w:start w:val="1"/>
      <w:numFmt w:val="decimal"/>
      <w:lvlText w:val="%4."/>
      <w:lvlJc w:val="left"/>
      <w:pPr>
        <w:ind w:left="2880" w:hanging="360"/>
      </w:pPr>
    </w:lvl>
    <w:lvl w:ilvl="4" w:tplc="1936A93E">
      <w:start w:val="1"/>
      <w:numFmt w:val="lowerLetter"/>
      <w:lvlText w:val="%5."/>
      <w:lvlJc w:val="left"/>
      <w:pPr>
        <w:ind w:left="3600" w:hanging="360"/>
      </w:pPr>
    </w:lvl>
    <w:lvl w:ilvl="5" w:tplc="35821928">
      <w:start w:val="1"/>
      <w:numFmt w:val="lowerRoman"/>
      <w:lvlText w:val="%6."/>
      <w:lvlJc w:val="right"/>
      <w:pPr>
        <w:ind w:left="4320" w:hanging="180"/>
      </w:pPr>
    </w:lvl>
    <w:lvl w:ilvl="6" w:tplc="619630E4">
      <w:start w:val="1"/>
      <w:numFmt w:val="decimal"/>
      <w:lvlText w:val="%7."/>
      <w:lvlJc w:val="left"/>
      <w:pPr>
        <w:ind w:left="5040" w:hanging="360"/>
      </w:pPr>
    </w:lvl>
    <w:lvl w:ilvl="7" w:tplc="1004B06E">
      <w:start w:val="1"/>
      <w:numFmt w:val="lowerLetter"/>
      <w:lvlText w:val="%8."/>
      <w:lvlJc w:val="left"/>
      <w:pPr>
        <w:ind w:left="5760" w:hanging="360"/>
      </w:pPr>
    </w:lvl>
    <w:lvl w:ilvl="8" w:tplc="FDCE8FA0">
      <w:start w:val="1"/>
      <w:numFmt w:val="lowerRoman"/>
      <w:lvlText w:val="%9."/>
      <w:lvlJc w:val="right"/>
      <w:pPr>
        <w:ind w:left="6480" w:hanging="180"/>
      </w:pPr>
    </w:lvl>
  </w:abstractNum>
  <w:abstractNum w:abstractNumId="19" w15:restartNumberingAfterBreak="0">
    <w:nsid w:val="378E8056"/>
    <w:multiLevelType w:val="hybridMultilevel"/>
    <w:tmpl w:val="FFFFFFFF"/>
    <w:lvl w:ilvl="0" w:tplc="FD7ADBDC">
      <w:start w:val="1"/>
      <w:numFmt w:val="bullet"/>
      <w:lvlText w:val=""/>
      <w:lvlJc w:val="left"/>
      <w:pPr>
        <w:ind w:left="720" w:hanging="360"/>
      </w:pPr>
      <w:rPr>
        <w:rFonts w:ascii="Symbol" w:hAnsi="Symbol" w:hint="default"/>
      </w:rPr>
    </w:lvl>
    <w:lvl w:ilvl="1" w:tplc="30E64F4A">
      <w:start w:val="1"/>
      <w:numFmt w:val="bullet"/>
      <w:lvlText w:val="o"/>
      <w:lvlJc w:val="left"/>
      <w:pPr>
        <w:ind w:left="1440" w:hanging="360"/>
      </w:pPr>
      <w:rPr>
        <w:rFonts w:ascii="Courier New" w:hAnsi="Courier New" w:hint="default"/>
      </w:rPr>
    </w:lvl>
    <w:lvl w:ilvl="2" w:tplc="28F49714">
      <w:start w:val="1"/>
      <w:numFmt w:val="bullet"/>
      <w:lvlText w:val=""/>
      <w:lvlJc w:val="left"/>
      <w:pPr>
        <w:ind w:left="2160" w:hanging="360"/>
      </w:pPr>
      <w:rPr>
        <w:rFonts w:ascii="Wingdings" w:hAnsi="Wingdings" w:hint="default"/>
      </w:rPr>
    </w:lvl>
    <w:lvl w:ilvl="3" w:tplc="5C664448">
      <w:start w:val="1"/>
      <w:numFmt w:val="bullet"/>
      <w:lvlText w:val=""/>
      <w:lvlJc w:val="left"/>
      <w:pPr>
        <w:ind w:left="2880" w:hanging="360"/>
      </w:pPr>
      <w:rPr>
        <w:rFonts w:ascii="Symbol" w:hAnsi="Symbol" w:hint="default"/>
      </w:rPr>
    </w:lvl>
    <w:lvl w:ilvl="4" w:tplc="0860AC64">
      <w:start w:val="1"/>
      <w:numFmt w:val="bullet"/>
      <w:lvlText w:val="o"/>
      <w:lvlJc w:val="left"/>
      <w:pPr>
        <w:ind w:left="3600" w:hanging="360"/>
      </w:pPr>
      <w:rPr>
        <w:rFonts w:ascii="Courier New" w:hAnsi="Courier New" w:hint="default"/>
      </w:rPr>
    </w:lvl>
    <w:lvl w:ilvl="5" w:tplc="1F2C3532">
      <w:start w:val="1"/>
      <w:numFmt w:val="bullet"/>
      <w:lvlText w:val=""/>
      <w:lvlJc w:val="left"/>
      <w:pPr>
        <w:ind w:left="4320" w:hanging="360"/>
      </w:pPr>
      <w:rPr>
        <w:rFonts w:ascii="Wingdings" w:hAnsi="Wingdings" w:hint="default"/>
      </w:rPr>
    </w:lvl>
    <w:lvl w:ilvl="6" w:tplc="0F20BFF6">
      <w:start w:val="1"/>
      <w:numFmt w:val="bullet"/>
      <w:lvlText w:val=""/>
      <w:lvlJc w:val="left"/>
      <w:pPr>
        <w:ind w:left="5040" w:hanging="360"/>
      </w:pPr>
      <w:rPr>
        <w:rFonts w:ascii="Symbol" w:hAnsi="Symbol" w:hint="default"/>
      </w:rPr>
    </w:lvl>
    <w:lvl w:ilvl="7" w:tplc="C340E1C6">
      <w:start w:val="1"/>
      <w:numFmt w:val="bullet"/>
      <w:lvlText w:val="o"/>
      <w:lvlJc w:val="left"/>
      <w:pPr>
        <w:ind w:left="5760" w:hanging="360"/>
      </w:pPr>
      <w:rPr>
        <w:rFonts w:ascii="Courier New" w:hAnsi="Courier New" w:hint="default"/>
      </w:rPr>
    </w:lvl>
    <w:lvl w:ilvl="8" w:tplc="ED98686E">
      <w:start w:val="1"/>
      <w:numFmt w:val="bullet"/>
      <w:lvlText w:val=""/>
      <w:lvlJc w:val="left"/>
      <w:pPr>
        <w:ind w:left="6480" w:hanging="360"/>
      </w:pPr>
      <w:rPr>
        <w:rFonts w:ascii="Wingdings" w:hAnsi="Wingdings" w:hint="default"/>
      </w:rPr>
    </w:lvl>
  </w:abstractNum>
  <w:abstractNum w:abstractNumId="20" w15:restartNumberingAfterBreak="0">
    <w:nsid w:val="3C68DB04"/>
    <w:multiLevelType w:val="hybridMultilevel"/>
    <w:tmpl w:val="5E1CE3CE"/>
    <w:lvl w:ilvl="0" w:tplc="D374AD1E">
      <w:start w:val="1"/>
      <w:numFmt w:val="bullet"/>
      <w:lvlText w:val=""/>
      <w:lvlJc w:val="left"/>
      <w:pPr>
        <w:ind w:left="720" w:hanging="360"/>
      </w:pPr>
      <w:rPr>
        <w:rFonts w:ascii="Symbol" w:hAnsi="Symbol" w:hint="default"/>
      </w:rPr>
    </w:lvl>
    <w:lvl w:ilvl="1" w:tplc="E4B477A8">
      <w:start w:val="1"/>
      <w:numFmt w:val="bullet"/>
      <w:lvlText w:val="o"/>
      <w:lvlJc w:val="left"/>
      <w:pPr>
        <w:ind w:left="1440" w:hanging="360"/>
      </w:pPr>
      <w:rPr>
        <w:rFonts w:ascii="Courier New" w:hAnsi="Courier New" w:hint="default"/>
      </w:rPr>
    </w:lvl>
    <w:lvl w:ilvl="2" w:tplc="D9DC71E2">
      <w:start w:val="1"/>
      <w:numFmt w:val="bullet"/>
      <w:lvlText w:val=""/>
      <w:lvlJc w:val="left"/>
      <w:pPr>
        <w:ind w:left="2160" w:hanging="360"/>
      </w:pPr>
      <w:rPr>
        <w:rFonts w:ascii="Wingdings" w:hAnsi="Wingdings" w:hint="default"/>
      </w:rPr>
    </w:lvl>
    <w:lvl w:ilvl="3" w:tplc="8B6EA23C">
      <w:start w:val="1"/>
      <w:numFmt w:val="bullet"/>
      <w:lvlText w:val=""/>
      <w:lvlJc w:val="left"/>
      <w:pPr>
        <w:ind w:left="2880" w:hanging="360"/>
      </w:pPr>
      <w:rPr>
        <w:rFonts w:ascii="Symbol" w:hAnsi="Symbol" w:hint="default"/>
      </w:rPr>
    </w:lvl>
    <w:lvl w:ilvl="4" w:tplc="44422DBA">
      <w:start w:val="1"/>
      <w:numFmt w:val="bullet"/>
      <w:lvlText w:val="o"/>
      <w:lvlJc w:val="left"/>
      <w:pPr>
        <w:ind w:left="3600" w:hanging="360"/>
      </w:pPr>
      <w:rPr>
        <w:rFonts w:ascii="Courier New" w:hAnsi="Courier New" w:hint="default"/>
      </w:rPr>
    </w:lvl>
    <w:lvl w:ilvl="5" w:tplc="A71C7B6A">
      <w:start w:val="1"/>
      <w:numFmt w:val="bullet"/>
      <w:lvlText w:val=""/>
      <w:lvlJc w:val="left"/>
      <w:pPr>
        <w:ind w:left="4320" w:hanging="360"/>
      </w:pPr>
      <w:rPr>
        <w:rFonts w:ascii="Wingdings" w:hAnsi="Wingdings" w:hint="default"/>
      </w:rPr>
    </w:lvl>
    <w:lvl w:ilvl="6" w:tplc="2222B68E">
      <w:start w:val="1"/>
      <w:numFmt w:val="bullet"/>
      <w:lvlText w:val=""/>
      <w:lvlJc w:val="left"/>
      <w:pPr>
        <w:ind w:left="5040" w:hanging="360"/>
      </w:pPr>
      <w:rPr>
        <w:rFonts w:ascii="Symbol" w:hAnsi="Symbol" w:hint="default"/>
      </w:rPr>
    </w:lvl>
    <w:lvl w:ilvl="7" w:tplc="09FEB83E">
      <w:start w:val="1"/>
      <w:numFmt w:val="bullet"/>
      <w:lvlText w:val="o"/>
      <w:lvlJc w:val="left"/>
      <w:pPr>
        <w:ind w:left="5760" w:hanging="360"/>
      </w:pPr>
      <w:rPr>
        <w:rFonts w:ascii="Courier New" w:hAnsi="Courier New" w:hint="default"/>
      </w:rPr>
    </w:lvl>
    <w:lvl w:ilvl="8" w:tplc="BA7A8EA6">
      <w:start w:val="1"/>
      <w:numFmt w:val="bullet"/>
      <w:lvlText w:val=""/>
      <w:lvlJc w:val="left"/>
      <w:pPr>
        <w:ind w:left="6480" w:hanging="360"/>
      </w:pPr>
      <w:rPr>
        <w:rFonts w:ascii="Wingdings" w:hAnsi="Wingdings" w:hint="default"/>
      </w:rPr>
    </w:lvl>
  </w:abstractNum>
  <w:abstractNum w:abstractNumId="21" w15:restartNumberingAfterBreak="0">
    <w:nsid w:val="3E55E7FB"/>
    <w:multiLevelType w:val="hybridMultilevel"/>
    <w:tmpl w:val="A0B86220"/>
    <w:lvl w:ilvl="0" w:tplc="FAF2D6AC">
      <w:start w:val="1"/>
      <w:numFmt w:val="decimal"/>
      <w:lvlText w:val="%1."/>
      <w:lvlJc w:val="left"/>
      <w:pPr>
        <w:ind w:left="720" w:hanging="360"/>
      </w:pPr>
      <w:rPr>
        <w:rFonts w:ascii="Arial" w:hAnsi="Arial" w:hint="default"/>
      </w:rPr>
    </w:lvl>
    <w:lvl w:ilvl="1" w:tplc="028853CC">
      <w:start w:val="1"/>
      <w:numFmt w:val="lowerLetter"/>
      <w:lvlText w:val="%2."/>
      <w:lvlJc w:val="left"/>
      <w:pPr>
        <w:ind w:left="1440" w:hanging="360"/>
      </w:pPr>
    </w:lvl>
    <w:lvl w:ilvl="2" w:tplc="0BA875CC">
      <w:start w:val="1"/>
      <w:numFmt w:val="lowerRoman"/>
      <w:lvlText w:val="%3."/>
      <w:lvlJc w:val="right"/>
      <w:pPr>
        <w:ind w:left="2160" w:hanging="180"/>
      </w:pPr>
    </w:lvl>
    <w:lvl w:ilvl="3" w:tplc="6EEA633C">
      <w:start w:val="1"/>
      <w:numFmt w:val="decimal"/>
      <w:lvlText w:val="%4."/>
      <w:lvlJc w:val="left"/>
      <w:pPr>
        <w:ind w:left="2880" w:hanging="360"/>
      </w:pPr>
    </w:lvl>
    <w:lvl w:ilvl="4" w:tplc="5442D3CC">
      <w:start w:val="1"/>
      <w:numFmt w:val="lowerLetter"/>
      <w:lvlText w:val="%5."/>
      <w:lvlJc w:val="left"/>
      <w:pPr>
        <w:ind w:left="3600" w:hanging="360"/>
      </w:pPr>
    </w:lvl>
    <w:lvl w:ilvl="5" w:tplc="BAC83B0A">
      <w:start w:val="1"/>
      <w:numFmt w:val="lowerRoman"/>
      <w:lvlText w:val="%6."/>
      <w:lvlJc w:val="right"/>
      <w:pPr>
        <w:ind w:left="4320" w:hanging="180"/>
      </w:pPr>
    </w:lvl>
    <w:lvl w:ilvl="6" w:tplc="760057B0">
      <w:start w:val="1"/>
      <w:numFmt w:val="decimal"/>
      <w:lvlText w:val="%7."/>
      <w:lvlJc w:val="left"/>
      <w:pPr>
        <w:ind w:left="5040" w:hanging="360"/>
      </w:pPr>
    </w:lvl>
    <w:lvl w:ilvl="7" w:tplc="6D943982">
      <w:start w:val="1"/>
      <w:numFmt w:val="lowerLetter"/>
      <w:lvlText w:val="%8."/>
      <w:lvlJc w:val="left"/>
      <w:pPr>
        <w:ind w:left="5760" w:hanging="360"/>
      </w:pPr>
    </w:lvl>
    <w:lvl w:ilvl="8" w:tplc="A0B49C20">
      <w:start w:val="1"/>
      <w:numFmt w:val="lowerRoman"/>
      <w:lvlText w:val="%9."/>
      <w:lvlJc w:val="right"/>
      <w:pPr>
        <w:ind w:left="6480" w:hanging="180"/>
      </w:pPr>
    </w:lvl>
  </w:abstractNum>
  <w:abstractNum w:abstractNumId="22" w15:restartNumberingAfterBreak="0">
    <w:nsid w:val="3E74CD72"/>
    <w:multiLevelType w:val="hybridMultilevel"/>
    <w:tmpl w:val="FFFFFFFF"/>
    <w:lvl w:ilvl="0" w:tplc="09D80472">
      <w:start w:val="1"/>
      <w:numFmt w:val="bullet"/>
      <w:lvlText w:val=""/>
      <w:lvlJc w:val="left"/>
      <w:pPr>
        <w:ind w:left="720" w:hanging="360"/>
      </w:pPr>
      <w:rPr>
        <w:rFonts w:ascii="Symbol" w:hAnsi="Symbol" w:hint="default"/>
      </w:rPr>
    </w:lvl>
    <w:lvl w:ilvl="1" w:tplc="E9B8FFC8">
      <w:start w:val="1"/>
      <w:numFmt w:val="bullet"/>
      <w:lvlText w:val="o"/>
      <w:lvlJc w:val="left"/>
      <w:pPr>
        <w:ind w:left="1440" w:hanging="360"/>
      </w:pPr>
      <w:rPr>
        <w:rFonts w:ascii="Courier New" w:hAnsi="Courier New" w:hint="default"/>
      </w:rPr>
    </w:lvl>
    <w:lvl w:ilvl="2" w:tplc="4ED6E95C">
      <w:start w:val="1"/>
      <w:numFmt w:val="bullet"/>
      <w:lvlText w:val=""/>
      <w:lvlJc w:val="left"/>
      <w:pPr>
        <w:ind w:left="2160" w:hanging="360"/>
      </w:pPr>
      <w:rPr>
        <w:rFonts w:ascii="Wingdings" w:hAnsi="Wingdings" w:hint="default"/>
      </w:rPr>
    </w:lvl>
    <w:lvl w:ilvl="3" w:tplc="02D6036A">
      <w:start w:val="1"/>
      <w:numFmt w:val="bullet"/>
      <w:lvlText w:val=""/>
      <w:lvlJc w:val="left"/>
      <w:pPr>
        <w:ind w:left="2880" w:hanging="360"/>
      </w:pPr>
      <w:rPr>
        <w:rFonts w:ascii="Symbol" w:hAnsi="Symbol" w:hint="default"/>
      </w:rPr>
    </w:lvl>
    <w:lvl w:ilvl="4" w:tplc="7B606D0E">
      <w:start w:val="1"/>
      <w:numFmt w:val="bullet"/>
      <w:lvlText w:val="o"/>
      <w:lvlJc w:val="left"/>
      <w:pPr>
        <w:ind w:left="3600" w:hanging="360"/>
      </w:pPr>
      <w:rPr>
        <w:rFonts w:ascii="Courier New" w:hAnsi="Courier New" w:hint="default"/>
      </w:rPr>
    </w:lvl>
    <w:lvl w:ilvl="5" w:tplc="47C8157C">
      <w:start w:val="1"/>
      <w:numFmt w:val="bullet"/>
      <w:lvlText w:val=""/>
      <w:lvlJc w:val="left"/>
      <w:pPr>
        <w:ind w:left="4320" w:hanging="360"/>
      </w:pPr>
      <w:rPr>
        <w:rFonts w:ascii="Wingdings" w:hAnsi="Wingdings" w:hint="default"/>
      </w:rPr>
    </w:lvl>
    <w:lvl w:ilvl="6" w:tplc="8F78557A">
      <w:start w:val="1"/>
      <w:numFmt w:val="bullet"/>
      <w:lvlText w:val=""/>
      <w:lvlJc w:val="left"/>
      <w:pPr>
        <w:ind w:left="5040" w:hanging="360"/>
      </w:pPr>
      <w:rPr>
        <w:rFonts w:ascii="Symbol" w:hAnsi="Symbol" w:hint="default"/>
      </w:rPr>
    </w:lvl>
    <w:lvl w:ilvl="7" w:tplc="9C12F532">
      <w:start w:val="1"/>
      <w:numFmt w:val="bullet"/>
      <w:lvlText w:val="o"/>
      <w:lvlJc w:val="left"/>
      <w:pPr>
        <w:ind w:left="5760" w:hanging="360"/>
      </w:pPr>
      <w:rPr>
        <w:rFonts w:ascii="Courier New" w:hAnsi="Courier New" w:hint="default"/>
      </w:rPr>
    </w:lvl>
    <w:lvl w:ilvl="8" w:tplc="3E84C348">
      <w:start w:val="1"/>
      <w:numFmt w:val="bullet"/>
      <w:lvlText w:val=""/>
      <w:lvlJc w:val="left"/>
      <w:pPr>
        <w:ind w:left="6480" w:hanging="360"/>
      </w:pPr>
      <w:rPr>
        <w:rFonts w:ascii="Wingdings" w:hAnsi="Wingdings" w:hint="default"/>
      </w:rPr>
    </w:lvl>
  </w:abstractNum>
  <w:abstractNum w:abstractNumId="23" w15:restartNumberingAfterBreak="0">
    <w:nsid w:val="3F2EB915"/>
    <w:multiLevelType w:val="hybridMultilevel"/>
    <w:tmpl w:val="FFFFFFFF"/>
    <w:lvl w:ilvl="0" w:tplc="E74026D8">
      <w:start w:val="1"/>
      <w:numFmt w:val="bullet"/>
      <w:lvlText w:val=""/>
      <w:lvlJc w:val="left"/>
      <w:pPr>
        <w:ind w:left="720" w:hanging="360"/>
      </w:pPr>
      <w:rPr>
        <w:rFonts w:ascii="Symbol" w:hAnsi="Symbol" w:hint="default"/>
      </w:rPr>
    </w:lvl>
    <w:lvl w:ilvl="1" w:tplc="A998A682">
      <w:start w:val="1"/>
      <w:numFmt w:val="bullet"/>
      <w:lvlText w:val="o"/>
      <w:lvlJc w:val="left"/>
      <w:pPr>
        <w:ind w:left="1440" w:hanging="360"/>
      </w:pPr>
      <w:rPr>
        <w:rFonts w:ascii="Courier New" w:hAnsi="Courier New" w:hint="default"/>
      </w:rPr>
    </w:lvl>
    <w:lvl w:ilvl="2" w:tplc="76A86C94">
      <w:start w:val="1"/>
      <w:numFmt w:val="bullet"/>
      <w:lvlText w:val=""/>
      <w:lvlJc w:val="left"/>
      <w:pPr>
        <w:ind w:left="2160" w:hanging="360"/>
      </w:pPr>
      <w:rPr>
        <w:rFonts w:ascii="Wingdings" w:hAnsi="Wingdings" w:hint="default"/>
      </w:rPr>
    </w:lvl>
    <w:lvl w:ilvl="3" w:tplc="EF1CAA24">
      <w:start w:val="1"/>
      <w:numFmt w:val="bullet"/>
      <w:lvlText w:val=""/>
      <w:lvlJc w:val="left"/>
      <w:pPr>
        <w:ind w:left="2880" w:hanging="360"/>
      </w:pPr>
      <w:rPr>
        <w:rFonts w:ascii="Symbol" w:hAnsi="Symbol" w:hint="default"/>
      </w:rPr>
    </w:lvl>
    <w:lvl w:ilvl="4" w:tplc="C49C2F70">
      <w:start w:val="1"/>
      <w:numFmt w:val="bullet"/>
      <w:lvlText w:val="o"/>
      <w:lvlJc w:val="left"/>
      <w:pPr>
        <w:ind w:left="3600" w:hanging="360"/>
      </w:pPr>
      <w:rPr>
        <w:rFonts w:ascii="Courier New" w:hAnsi="Courier New" w:hint="default"/>
      </w:rPr>
    </w:lvl>
    <w:lvl w:ilvl="5" w:tplc="3032529C">
      <w:start w:val="1"/>
      <w:numFmt w:val="bullet"/>
      <w:lvlText w:val=""/>
      <w:lvlJc w:val="left"/>
      <w:pPr>
        <w:ind w:left="4320" w:hanging="360"/>
      </w:pPr>
      <w:rPr>
        <w:rFonts w:ascii="Wingdings" w:hAnsi="Wingdings" w:hint="default"/>
      </w:rPr>
    </w:lvl>
    <w:lvl w:ilvl="6" w:tplc="C0647758">
      <w:start w:val="1"/>
      <w:numFmt w:val="bullet"/>
      <w:lvlText w:val=""/>
      <w:lvlJc w:val="left"/>
      <w:pPr>
        <w:ind w:left="5040" w:hanging="360"/>
      </w:pPr>
      <w:rPr>
        <w:rFonts w:ascii="Symbol" w:hAnsi="Symbol" w:hint="default"/>
      </w:rPr>
    </w:lvl>
    <w:lvl w:ilvl="7" w:tplc="FA86AC04">
      <w:start w:val="1"/>
      <w:numFmt w:val="bullet"/>
      <w:lvlText w:val="o"/>
      <w:lvlJc w:val="left"/>
      <w:pPr>
        <w:ind w:left="5760" w:hanging="360"/>
      </w:pPr>
      <w:rPr>
        <w:rFonts w:ascii="Courier New" w:hAnsi="Courier New" w:hint="default"/>
      </w:rPr>
    </w:lvl>
    <w:lvl w:ilvl="8" w:tplc="BE30BB18">
      <w:start w:val="1"/>
      <w:numFmt w:val="bullet"/>
      <w:lvlText w:val=""/>
      <w:lvlJc w:val="left"/>
      <w:pPr>
        <w:ind w:left="6480" w:hanging="360"/>
      </w:pPr>
      <w:rPr>
        <w:rFonts w:ascii="Wingdings" w:hAnsi="Wingdings" w:hint="default"/>
      </w:rPr>
    </w:lvl>
  </w:abstractNum>
  <w:abstractNum w:abstractNumId="24" w15:restartNumberingAfterBreak="0">
    <w:nsid w:val="430A1804"/>
    <w:multiLevelType w:val="hybridMultilevel"/>
    <w:tmpl w:val="FFFFFFFF"/>
    <w:lvl w:ilvl="0" w:tplc="4E48A5AC">
      <w:start w:val="1"/>
      <w:numFmt w:val="bullet"/>
      <w:lvlText w:val=""/>
      <w:lvlJc w:val="left"/>
      <w:pPr>
        <w:ind w:left="720" w:hanging="360"/>
      </w:pPr>
      <w:rPr>
        <w:rFonts w:ascii="Symbol" w:hAnsi="Symbol" w:hint="default"/>
      </w:rPr>
    </w:lvl>
    <w:lvl w:ilvl="1" w:tplc="6AA0DD00">
      <w:start w:val="1"/>
      <w:numFmt w:val="bullet"/>
      <w:lvlText w:val="o"/>
      <w:lvlJc w:val="left"/>
      <w:pPr>
        <w:ind w:left="1440" w:hanging="360"/>
      </w:pPr>
      <w:rPr>
        <w:rFonts w:ascii="Courier New" w:hAnsi="Courier New" w:hint="default"/>
      </w:rPr>
    </w:lvl>
    <w:lvl w:ilvl="2" w:tplc="DCBC95E8">
      <w:start w:val="1"/>
      <w:numFmt w:val="bullet"/>
      <w:lvlText w:val=""/>
      <w:lvlJc w:val="left"/>
      <w:pPr>
        <w:ind w:left="2160" w:hanging="360"/>
      </w:pPr>
      <w:rPr>
        <w:rFonts w:ascii="Wingdings" w:hAnsi="Wingdings" w:hint="default"/>
      </w:rPr>
    </w:lvl>
    <w:lvl w:ilvl="3" w:tplc="5AB2ED44">
      <w:start w:val="1"/>
      <w:numFmt w:val="bullet"/>
      <w:lvlText w:val=""/>
      <w:lvlJc w:val="left"/>
      <w:pPr>
        <w:ind w:left="2880" w:hanging="360"/>
      </w:pPr>
      <w:rPr>
        <w:rFonts w:ascii="Symbol" w:hAnsi="Symbol" w:hint="default"/>
      </w:rPr>
    </w:lvl>
    <w:lvl w:ilvl="4" w:tplc="FED4CB9C">
      <w:start w:val="1"/>
      <w:numFmt w:val="bullet"/>
      <w:lvlText w:val="o"/>
      <w:lvlJc w:val="left"/>
      <w:pPr>
        <w:ind w:left="3600" w:hanging="360"/>
      </w:pPr>
      <w:rPr>
        <w:rFonts w:ascii="Courier New" w:hAnsi="Courier New" w:hint="default"/>
      </w:rPr>
    </w:lvl>
    <w:lvl w:ilvl="5" w:tplc="DF1262FA">
      <w:start w:val="1"/>
      <w:numFmt w:val="bullet"/>
      <w:lvlText w:val=""/>
      <w:lvlJc w:val="left"/>
      <w:pPr>
        <w:ind w:left="4320" w:hanging="360"/>
      </w:pPr>
      <w:rPr>
        <w:rFonts w:ascii="Wingdings" w:hAnsi="Wingdings" w:hint="default"/>
      </w:rPr>
    </w:lvl>
    <w:lvl w:ilvl="6" w:tplc="70167D88">
      <w:start w:val="1"/>
      <w:numFmt w:val="bullet"/>
      <w:lvlText w:val=""/>
      <w:lvlJc w:val="left"/>
      <w:pPr>
        <w:ind w:left="5040" w:hanging="360"/>
      </w:pPr>
      <w:rPr>
        <w:rFonts w:ascii="Symbol" w:hAnsi="Symbol" w:hint="default"/>
      </w:rPr>
    </w:lvl>
    <w:lvl w:ilvl="7" w:tplc="321A8B76">
      <w:start w:val="1"/>
      <w:numFmt w:val="bullet"/>
      <w:lvlText w:val="o"/>
      <w:lvlJc w:val="left"/>
      <w:pPr>
        <w:ind w:left="5760" w:hanging="360"/>
      </w:pPr>
      <w:rPr>
        <w:rFonts w:ascii="Courier New" w:hAnsi="Courier New" w:hint="default"/>
      </w:rPr>
    </w:lvl>
    <w:lvl w:ilvl="8" w:tplc="BDDC2650">
      <w:start w:val="1"/>
      <w:numFmt w:val="bullet"/>
      <w:lvlText w:val=""/>
      <w:lvlJc w:val="left"/>
      <w:pPr>
        <w:ind w:left="6480" w:hanging="360"/>
      </w:pPr>
      <w:rPr>
        <w:rFonts w:ascii="Wingdings" w:hAnsi="Wingdings" w:hint="default"/>
      </w:rPr>
    </w:lvl>
  </w:abstractNum>
  <w:abstractNum w:abstractNumId="25" w15:restartNumberingAfterBreak="0">
    <w:nsid w:val="475E14B3"/>
    <w:multiLevelType w:val="hybridMultilevel"/>
    <w:tmpl w:val="AFCA62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A1FF6F"/>
    <w:multiLevelType w:val="multilevel"/>
    <w:tmpl w:val="B73AA8D6"/>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4AC765D1"/>
    <w:multiLevelType w:val="hybridMultilevel"/>
    <w:tmpl w:val="9AC64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CB988E"/>
    <w:multiLevelType w:val="hybridMultilevel"/>
    <w:tmpl w:val="FFFFFFFF"/>
    <w:lvl w:ilvl="0" w:tplc="E3107B6C">
      <w:start w:val="1"/>
      <w:numFmt w:val="bullet"/>
      <w:lvlText w:val=""/>
      <w:lvlJc w:val="left"/>
      <w:pPr>
        <w:ind w:left="720" w:hanging="360"/>
      </w:pPr>
      <w:rPr>
        <w:rFonts w:ascii="Symbol" w:hAnsi="Symbol" w:hint="default"/>
      </w:rPr>
    </w:lvl>
    <w:lvl w:ilvl="1" w:tplc="6B02B062">
      <w:start w:val="1"/>
      <w:numFmt w:val="bullet"/>
      <w:lvlText w:val="o"/>
      <w:lvlJc w:val="left"/>
      <w:pPr>
        <w:ind w:left="1440" w:hanging="360"/>
      </w:pPr>
      <w:rPr>
        <w:rFonts w:ascii="Courier New" w:hAnsi="Courier New" w:hint="default"/>
      </w:rPr>
    </w:lvl>
    <w:lvl w:ilvl="2" w:tplc="2E34F946">
      <w:start w:val="1"/>
      <w:numFmt w:val="bullet"/>
      <w:lvlText w:val=""/>
      <w:lvlJc w:val="left"/>
      <w:pPr>
        <w:ind w:left="2160" w:hanging="360"/>
      </w:pPr>
      <w:rPr>
        <w:rFonts w:ascii="Wingdings" w:hAnsi="Wingdings" w:hint="default"/>
      </w:rPr>
    </w:lvl>
    <w:lvl w:ilvl="3" w:tplc="8C04F106">
      <w:start w:val="1"/>
      <w:numFmt w:val="bullet"/>
      <w:lvlText w:val=""/>
      <w:lvlJc w:val="left"/>
      <w:pPr>
        <w:ind w:left="2880" w:hanging="360"/>
      </w:pPr>
      <w:rPr>
        <w:rFonts w:ascii="Symbol" w:hAnsi="Symbol" w:hint="default"/>
      </w:rPr>
    </w:lvl>
    <w:lvl w:ilvl="4" w:tplc="0756C69A">
      <w:start w:val="1"/>
      <w:numFmt w:val="bullet"/>
      <w:lvlText w:val="o"/>
      <w:lvlJc w:val="left"/>
      <w:pPr>
        <w:ind w:left="3600" w:hanging="360"/>
      </w:pPr>
      <w:rPr>
        <w:rFonts w:ascii="Courier New" w:hAnsi="Courier New" w:hint="default"/>
      </w:rPr>
    </w:lvl>
    <w:lvl w:ilvl="5" w:tplc="BB3C7CD2">
      <w:start w:val="1"/>
      <w:numFmt w:val="bullet"/>
      <w:lvlText w:val=""/>
      <w:lvlJc w:val="left"/>
      <w:pPr>
        <w:ind w:left="4320" w:hanging="360"/>
      </w:pPr>
      <w:rPr>
        <w:rFonts w:ascii="Wingdings" w:hAnsi="Wingdings" w:hint="default"/>
      </w:rPr>
    </w:lvl>
    <w:lvl w:ilvl="6" w:tplc="1E3EAC78">
      <w:start w:val="1"/>
      <w:numFmt w:val="bullet"/>
      <w:lvlText w:val=""/>
      <w:lvlJc w:val="left"/>
      <w:pPr>
        <w:ind w:left="5040" w:hanging="360"/>
      </w:pPr>
      <w:rPr>
        <w:rFonts w:ascii="Symbol" w:hAnsi="Symbol" w:hint="default"/>
      </w:rPr>
    </w:lvl>
    <w:lvl w:ilvl="7" w:tplc="1E82A4E6">
      <w:start w:val="1"/>
      <w:numFmt w:val="bullet"/>
      <w:lvlText w:val="o"/>
      <w:lvlJc w:val="left"/>
      <w:pPr>
        <w:ind w:left="5760" w:hanging="360"/>
      </w:pPr>
      <w:rPr>
        <w:rFonts w:ascii="Courier New" w:hAnsi="Courier New" w:hint="default"/>
      </w:rPr>
    </w:lvl>
    <w:lvl w:ilvl="8" w:tplc="92FC4EC8">
      <w:start w:val="1"/>
      <w:numFmt w:val="bullet"/>
      <w:lvlText w:val=""/>
      <w:lvlJc w:val="left"/>
      <w:pPr>
        <w:ind w:left="6480" w:hanging="360"/>
      </w:pPr>
      <w:rPr>
        <w:rFonts w:ascii="Wingdings" w:hAnsi="Wingdings" w:hint="default"/>
      </w:rPr>
    </w:lvl>
  </w:abstractNum>
  <w:abstractNum w:abstractNumId="29" w15:restartNumberingAfterBreak="0">
    <w:nsid w:val="55607CBE"/>
    <w:multiLevelType w:val="multilevel"/>
    <w:tmpl w:val="C3C4B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ACA311"/>
    <w:multiLevelType w:val="hybridMultilevel"/>
    <w:tmpl w:val="FFFFFFFF"/>
    <w:lvl w:ilvl="0" w:tplc="59EC157A">
      <w:start w:val="1"/>
      <w:numFmt w:val="bullet"/>
      <w:lvlText w:val=""/>
      <w:lvlJc w:val="left"/>
      <w:pPr>
        <w:ind w:left="720" w:hanging="360"/>
      </w:pPr>
      <w:rPr>
        <w:rFonts w:ascii="Symbol" w:hAnsi="Symbol" w:hint="default"/>
      </w:rPr>
    </w:lvl>
    <w:lvl w:ilvl="1" w:tplc="5AD29EDC">
      <w:start w:val="1"/>
      <w:numFmt w:val="bullet"/>
      <w:lvlText w:val="o"/>
      <w:lvlJc w:val="left"/>
      <w:pPr>
        <w:ind w:left="1440" w:hanging="360"/>
      </w:pPr>
      <w:rPr>
        <w:rFonts w:ascii="Courier New" w:hAnsi="Courier New" w:hint="default"/>
      </w:rPr>
    </w:lvl>
    <w:lvl w:ilvl="2" w:tplc="046C0B44">
      <w:start w:val="1"/>
      <w:numFmt w:val="bullet"/>
      <w:lvlText w:val=""/>
      <w:lvlJc w:val="left"/>
      <w:pPr>
        <w:ind w:left="2160" w:hanging="360"/>
      </w:pPr>
      <w:rPr>
        <w:rFonts w:ascii="Wingdings" w:hAnsi="Wingdings" w:hint="default"/>
      </w:rPr>
    </w:lvl>
    <w:lvl w:ilvl="3" w:tplc="80465E36">
      <w:start w:val="1"/>
      <w:numFmt w:val="bullet"/>
      <w:lvlText w:val=""/>
      <w:lvlJc w:val="left"/>
      <w:pPr>
        <w:ind w:left="2880" w:hanging="360"/>
      </w:pPr>
      <w:rPr>
        <w:rFonts w:ascii="Symbol" w:hAnsi="Symbol" w:hint="default"/>
      </w:rPr>
    </w:lvl>
    <w:lvl w:ilvl="4" w:tplc="9F7A86F8">
      <w:start w:val="1"/>
      <w:numFmt w:val="bullet"/>
      <w:lvlText w:val="o"/>
      <w:lvlJc w:val="left"/>
      <w:pPr>
        <w:ind w:left="3600" w:hanging="360"/>
      </w:pPr>
      <w:rPr>
        <w:rFonts w:ascii="Courier New" w:hAnsi="Courier New" w:hint="default"/>
      </w:rPr>
    </w:lvl>
    <w:lvl w:ilvl="5" w:tplc="3E0826BC">
      <w:start w:val="1"/>
      <w:numFmt w:val="bullet"/>
      <w:lvlText w:val=""/>
      <w:lvlJc w:val="left"/>
      <w:pPr>
        <w:ind w:left="4320" w:hanging="360"/>
      </w:pPr>
      <w:rPr>
        <w:rFonts w:ascii="Wingdings" w:hAnsi="Wingdings" w:hint="default"/>
      </w:rPr>
    </w:lvl>
    <w:lvl w:ilvl="6" w:tplc="673E1A00">
      <w:start w:val="1"/>
      <w:numFmt w:val="bullet"/>
      <w:lvlText w:val=""/>
      <w:lvlJc w:val="left"/>
      <w:pPr>
        <w:ind w:left="5040" w:hanging="360"/>
      </w:pPr>
      <w:rPr>
        <w:rFonts w:ascii="Symbol" w:hAnsi="Symbol" w:hint="default"/>
      </w:rPr>
    </w:lvl>
    <w:lvl w:ilvl="7" w:tplc="CB32B1CC">
      <w:start w:val="1"/>
      <w:numFmt w:val="bullet"/>
      <w:lvlText w:val="o"/>
      <w:lvlJc w:val="left"/>
      <w:pPr>
        <w:ind w:left="5760" w:hanging="360"/>
      </w:pPr>
      <w:rPr>
        <w:rFonts w:ascii="Courier New" w:hAnsi="Courier New" w:hint="default"/>
      </w:rPr>
    </w:lvl>
    <w:lvl w:ilvl="8" w:tplc="6E368FFC">
      <w:start w:val="1"/>
      <w:numFmt w:val="bullet"/>
      <w:lvlText w:val=""/>
      <w:lvlJc w:val="left"/>
      <w:pPr>
        <w:ind w:left="6480" w:hanging="360"/>
      </w:pPr>
      <w:rPr>
        <w:rFonts w:ascii="Wingdings" w:hAnsi="Wingdings" w:hint="default"/>
      </w:rPr>
    </w:lvl>
  </w:abstractNum>
  <w:abstractNum w:abstractNumId="31" w15:restartNumberingAfterBreak="0">
    <w:nsid w:val="594B3D5B"/>
    <w:multiLevelType w:val="hybridMultilevel"/>
    <w:tmpl w:val="FFFFFFFF"/>
    <w:lvl w:ilvl="0" w:tplc="B88EBA52">
      <w:start w:val="1"/>
      <w:numFmt w:val="bullet"/>
      <w:lvlText w:val=""/>
      <w:lvlJc w:val="left"/>
      <w:pPr>
        <w:ind w:left="720" w:hanging="360"/>
      </w:pPr>
      <w:rPr>
        <w:rFonts w:ascii="Symbol" w:hAnsi="Symbol" w:hint="default"/>
      </w:rPr>
    </w:lvl>
    <w:lvl w:ilvl="1" w:tplc="75E66D5C">
      <w:start w:val="1"/>
      <w:numFmt w:val="bullet"/>
      <w:lvlText w:val="o"/>
      <w:lvlJc w:val="left"/>
      <w:pPr>
        <w:ind w:left="1440" w:hanging="360"/>
      </w:pPr>
      <w:rPr>
        <w:rFonts w:ascii="Courier New" w:hAnsi="Courier New" w:hint="default"/>
      </w:rPr>
    </w:lvl>
    <w:lvl w:ilvl="2" w:tplc="00F4D42E">
      <w:start w:val="1"/>
      <w:numFmt w:val="bullet"/>
      <w:lvlText w:val=""/>
      <w:lvlJc w:val="left"/>
      <w:pPr>
        <w:ind w:left="2160" w:hanging="360"/>
      </w:pPr>
      <w:rPr>
        <w:rFonts w:ascii="Wingdings" w:hAnsi="Wingdings" w:hint="default"/>
      </w:rPr>
    </w:lvl>
    <w:lvl w:ilvl="3" w:tplc="830271D0">
      <w:start w:val="1"/>
      <w:numFmt w:val="bullet"/>
      <w:lvlText w:val=""/>
      <w:lvlJc w:val="left"/>
      <w:pPr>
        <w:ind w:left="2880" w:hanging="360"/>
      </w:pPr>
      <w:rPr>
        <w:rFonts w:ascii="Symbol" w:hAnsi="Symbol" w:hint="default"/>
      </w:rPr>
    </w:lvl>
    <w:lvl w:ilvl="4" w:tplc="B4BC134A">
      <w:start w:val="1"/>
      <w:numFmt w:val="bullet"/>
      <w:lvlText w:val="o"/>
      <w:lvlJc w:val="left"/>
      <w:pPr>
        <w:ind w:left="3600" w:hanging="360"/>
      </w:pPr>
      <w:rPr>
        <w:rFonts w:ascii="Courier New" w:hAnsi="Courier New" w:hint="default"/>
      </w:rPr>
    </w:lvl>
    <w:lvl w:ilvl="5" w:tplc="683C4DB8">
      <w:start w:val="1"/>
      <w:numFmt w:val="bullet"/>
      <w:lvlText w:val=""/>
      <w:lvlJc w:val="left"/>
      <w:pPr>
        <w:ind w:left="4320" w:hanging="360"/>
      </w:pPr>
      <w:rPr>
        <w:rFonts w:ascii="Wingdings" w:hAnsi="Wingdings" w:hint="default"/>
      </w:rPr>
    </w:lvl>
    <w:lvl w:ilvl="6" w:tplc="DA26810A">
      <w:start w:val="1"/>
      <w:numFmt w:val="bullet"/>
      <w:lvlText w:val=""/>
      <w:lvlJc w:val="left"/>
      <w:pPr>
        <w:ind w:left="5040" w:hanging="360"/>
      </w:pPr>
      <w:rPr>
        <w:rFonts w:ascii="Symbol" w:hAnsi="Symbol" w:hint="default"/>
      </w:rPr>
    </w:lvl>
    <w:lvl w:ilvl="7" w:tplc="D87CBA68">
      <w:start w:val="1"/>
      <w:numFmt w:val="bullet"/>
      <w:lvlText w:val="o"/>
      <w:lvlJc w:val="left"/>
      <w:pPr>
        <w:ind w:left="5760" w:hanging="360"/>
      </w:pPr>
      <w:rPr>
        <w:rFonts w:ascii="Courier New" w:hAnsi="Courier New" w:hint="default"/>
      </w:rPr>
    </w:lvl>
    <w:lvl w:ilvl="8" w:tplc="96F24F2E">
      <w:start w:val="1"/>
      <w:numFmt w:val="bullet"/>
      <w:lvlText w:val=""/>
      <w:lvlJc w:val="left"/>
      <w:pPr>
        <w:ind w:left="6480" w:hanging="360"/>
      </w:pPr>
      <w:rPr>
        <w:rFonts w:ascii="Wingdings" w:hAnsi="Wingdings" w:hint="default"/>
      </w:rPr>
    </w:lvl>
  </w:abstractNum>
  <w:abstractNum w:abstractNumId="32" w15:restartNumberingAfterBreak="0">
    <w:nsid w:val="5B256083"/>
    <w:multiLevelType w:val="multilevel"/>
    <w:tmpl w:val="BD0C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587AD9"/>
    <w:multiLevelType w:val="hybridMultilevel"/>
    <w:tmpl w:val="7960C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EC62B9"/>
    <w:multiLevelType w:val="hybridMultilevel"/>
    <w:tmpl w:val="18A0FC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CE4CA7"/>
    <w:multiLevelType w:val="hybridMultilevel"/>
    <w:tmpl w:val="0D0250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F331BC"/>
    <w:multiLevelType w:val="multilevel"/>
    <w:tmpl w:val="64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652FF6"/>
    <w:multiLevelType w:val="hybridMultilevel"/>
    <w:tmpl w:val="E0FEF1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4BC984"/>
    <w:multiLevelType w:val="hybridMultilevel"/>
    <w:tmpl w:val="886644CE"/>
    <w:lvl w:ilvl="0" w:tplc="04B8776A">
      <w:start w:val="1"/>
      <w:numFmt w:val="decimal"/>
      <w:lvlText w:val="%1."/>
      <w:lvlJc w:val="left"/>
      <w:pPr>
        <w:ind w:left="720" w:hanging="360"/>
      </w:pPr>
    </w:lvl>
    <w:lvl w:ilvl="1" w:tplc="822085F2">
      <w:start w:val="1"/>
      <w:numFmt w:val="lowerLetter"/>
      <w:lvlText w:val="%2."/>
      <w:lvlJc w:val="left"/>
      <w:pPr>
        <w:ind w:left="1440" w:hanging="360"/>
      </w:pPr>
    </w:lvl>
    <w:lvl w:ilvl="2" w:tplc="0AD85126">
      <w:start w:val="1"/>
      <w:numFmt w:val="lowerRoman"/>
      <w:lvlText w:val="%3."/>
      <w:lvlJc w:val="right"/>
      <w:pPr>
        <w:ind w:left="2160" w:hanging="180"/>
      </w:pPr>
    </w:lvl>
    <w:lvl w:ilvl="3" w:tplc="98A8F1A2">
      <w:start w:val="1"/>
      <w:numFmt w:val="decimal"/>
      <w:lvlText w:val="%4."/>
      <w:lvlJc w:val="left"/>
      <w:pPr>
        <w:ind w:left="2880" w:hanging="360"/>
      </w:pPr>
    </w:lvl>
    <w:lvl w:ilvl="4" w:tplc="96C45484">
      <w:start w:val="1"/>
      <w:numFmt w:val="lowerLetter"/>
      <w:lvlText w:val="%5."/>
      <w:lvlJc w:val="left"/>
      <w:pPr>
        <w:ind w:left="3600" w:hanging="360"/>
      </w:pPr>
    </w:lvl>
    <w:lvl w:ilvl="5" w:tplc="ACC0C60E">
      <w:start w:val="1"/>
      <w:numFmt w:val="lowerRoman"/>
      <w:lvlText w:val="%6."/>
      <w:lvlJc w:val="right"/>
      <w:pPr>
        <w:ind w:left="4320" w:hanging="180"/>
      </w:pPr>
    </w:lvl>
    <w:lvl w:ilvl="6" w:tplc="967E0090">
      <w:start w:val="1"/>
      <w:numFmt w:val="decimal"/>
      <w:lvlText w:val="%7."/>
      <w:lvlJc w:val="left"/>
      <w:pPr>
        <w:ind w:left="5040" w:hanging="360"/>
      </w:pPr>
    </w:lvl>
    <w:lvl w:ilvl="7" w:tplc="1602A4E6">
      <w:start w:val="1"/>
      <w:numFmt w:val="lowerLetter"/>
      <w:lvlText w:val="%8."/>
      <w:lvlJc w:val="left"/>
      <w:pPr>
        <w:ind w:left="5760" w:hanging="360"/>
      </w:pPr>
    </w:lvl>
    <w:lvl w:ilvl="8" w:tplc="B090F43A">
      <w:start w:val="1"/>
      <w:numFmt w:val="lowerRoman"/>
      <w:lvlText w:val="%9."/>
      <w:lvlJc w:val="right"/>
      <w:pPr>
        <w:ind w:left="6480" w:hanging="180"/>
      </w:pPr>
    </w:lvl>
  </w:abstractNum>
  <w:num w:numId="1" w16cid:durableId="35854567">
    <w:abstractNumId w:val="38"/>
  </w:num>
  <w:num w:numId="2" w16cid:durableId="397093792">
    <w:abstractNumId w:val="26"/>
  </w:num>
  <w:num w:numId="3" w16cid:durableId="1675256497">
    <w:abstractNumId w:val="18"/>
  </w:num>
  <w:num w:numId="4" w16cid:durableId="269774681">
    <w:abstractNumId w:val="11"/>
  </w:num>
  <w:num w:numId="5" w16cid:durableId="1390112907">
    <w:abstractNumId w:val="21"/>
  </w:num>
  <w:num w:numId="6" w16cid:durableId="848177858">
    <w:abstractNumId w:val="13"/>
  </w:num>
  <w:num w:numId="7" w16cid:durableId="1128402952">
    <w:abstractNumId w:val="20"/>
  </w:num>
  <w:num w:numId="8" w16cid:durableId="1619799838">
    <w:abstractNumId w:val="2"/>
  </w:num>
  <w:num w:numId="9" w16cid:durableId="1669674333">
    <w:abstractNumId w:val="35"/>
  </w:num>
  <w:num w:numId="10" w16cid:durableId="1932470548">
    <w:abstractNumId w:val="7"/>
  </w:num>
  <w:num w:numId="11" w16cid:durableId="1876233267">
    <w:abstractNumId w:val="14"/>
  </w:num>
  <w:num w:numId="12" w16cid:durableId="108740627">
    <w:abstractNumId w:val="27"/>
  </w:num>
  <w:num w:numId="13" w16cid:durableId="428506080">
    <w:abstractNumId w:val="0"/>
  </w:num>
  <w:num w:numId="14" w16cid:durableId="263997226">
    <w:abstractNumId w:val="33"/>
  </w:num>
  <w:num w:numId="15" w16cid:durableId="1154028826">
    <w:abstractNumId w:val="25"/>
  </w:num>
  <w:num w:numId="16" w16cid:durableId="1106731964">
    <w:abstractNumId w:val="34"/>
  </w:num>
  <w:num w:numId="17" w16cid:durableId="2095782757">
    <w:abstractNumId w:val="5"/>
  </w:num>
  <w:num w:numId="18" w16cid:durableId="1580091276">
    <w:abstractNumId w:val="37"/>
  </w:num>
  <w:num w:numId="19" w16cid:durableId="1825850971">
    <w:abstractNumId w:val="10"/>
  </w:num>
  <w:num w:numId="20" w16cid:durableId="1499954617">
    <w:abstractNumId w:val="32"/>
  </w:num>
  <w:num w:numId="21" w16cid:durableId="1342705105">
    <w:abstractNumId w:val="36"/>
  </w:num>
  <w:num w:numId="22" w16cid:durableId="2028363439">
    <w:abstractNumId w:val="17"/>
  </w:num>
  <w:num w:numId="23" w16cid:durableId="702365161">
    <w:abstractNumId w:val="8"/>
  </w:num>
  <w:num w:numId="24" w16cid:durableId="890768869">
    <w:abstractNumId w:val="29"/>
  </w:num>
  <w:num w:numId="25" w16cid:durableId="95563456">
    <w:abstractNumId w:val="15"/>
  </w:num>
  <w:num w:numId="26" w16cid:durableId="634674767">
    <w:abstractNumId w:val="28"/>
  </w:num>
  <w:num w:numId="27" w16cid:durableId="270551377">
    <w:abstractNumId w:val="19"/>
  </w:num>
  <w:num w:numId="28" w16cid:durableId="1250582639">
    <w:abstractNumId w:val="4"/>
  </w:num>
  <w:num w:numId="29" w16cid:durableId="1713920079">
    <w:abstractNumId w:val="6"/>
  </w:num>
  <w:num w:numId="30" w16cid:durableId="1114449069">
    <w:abstractNumId w:val="31"/>
  </w:num>
  <w:num w:numId="31" w16cid:durableId="907572132">
    <w:abstractNumId w:val="9"/>
  </w:num>
  <w:num w:numId="32" w16cid:durableId="1835336081">
    <w:abstractNumId w:val="12"/>
  </w:num>
  <w:num w:numId="33" w16cid:durableId="284434401">
    <w:abstractNumId w:val="22"/>
  </w:num>
  <w:num w:numId="34" w16cid:durableId="914969223">
    <w:abstractNumId w:val="16"/>
  </w:num>
  <w:num w:numId="35" w16cid:durableId="1994337436">
    <w:abstractNumId w:val="3"/>
  </w:num>
  <w:num w:numId="36" w16cid:durableId="1786464245">
    <w:abstractNumId w:val="30"/>
  </w:num>
  <w:num w:numId="37" w16cid:durableId="271865626">
    <w:abstractNumId w:val="24"/>
  </w:num>
  <w:num w:numId="38" w16cid:durableId="125390356">
    <w:abstractNumId w:val="23"/>
  </w:num>
  <w:num w:numId="39" w16cid:durableId="183005552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1A"/>
    <w:rsid w:val="000019DA"/>
    <w:rsid w:val="0001185D"/>
    <w:rsid w:val="00014854"/>
    <w:rsid w:val="000327BF"/>
    <w:rsid w:val="00054662"/>
    <w:rsid w:val="00055C96"/>
    <w:rsid w:val="00063B86"/>
    <w:rsid w:val="00063E1B"/>
    <w:rsid w:val="0006650C"/>
    <w:rsid w:val="00073F2D"/>
    <w:rsid w:val="00087F8C"/>
    <w:rsid w:val="00092EB3"/>
    <w:rsid w:val="000E18DC"/>
    <w:rsid w:val="000E4889"/>
    <w:rsid w:val="001045D2"/>
    <w:rsid w:val="00125E23"/>
    <w:rsid w:val="00132078"/>
    <w:rsid w:val="00142C95"/>
    <w:rsid w:val="0014552D"/>
    <w:rsid w:val="001559A1"/>
    <w:rsid w:val="001619CC"/>
    <w:rsid w:val="00173BE9"/>
    <w:rsid w:val="00182703"/>
    <w:rsid w:val="001968B6"/>
    <w:rsid w:val="001B043E"/>
    <w:rsid w:val="001B3206"/>
    <w:rsid w:val="001B58CC"/>
    <w:rsid w:val="001E7D92"/>
    <w:rsid w:val="00243948"/>
    <w:rsid w:val="002743F7"/>
    <w:rsid w:val="0029036D"/>
    <w:rsid w:val="0029360E"/>
    <w:rsid w:val="00296F57"/>
    <w:rsid w:val="002B27CE"/>
    <w:rsid w:val="002C718F"/>
    <w:rsid w:val="002E7438"/>
    <w:rsid w:val="00363C69"/>
    <w:rsid w:val="00367B40"/>
    <w:rsid w:val="00372427"/>
    <w:rsid w:val="003868A3"/>
    <w:rsid w:val="003D0F86"/>
    <w:rsid w:val="003D4C1D"/>
    <w:rsid w:val="003F075C"/>
    <w:rsid w:val="00411507"/>
    <w:rsid w:val="00412AC7"/>
    <w:rsid w:val="004359D3"/>
    <w:rsid w:val="00443721"/>
    <w:rsid w:val="00486D85"/>
    <w:rsid w:val="004C510F"/>
    <w:rsid w:val="00502F7E"/>
    <w:rsid w:val="00504A42"/>
    <w:rsid w:val="00523778"/>
    <w:rsid w:val="005575E2"/>
    <w:rsid w:val="00580114"/>
    <w:rsid w:val="005B3BED"/>
    <w:rsid w:val="005D6251"/>
    <w:rsid w:val="005E1544"/>
    <w:rsid w:val="00606724"/>
    <w:rsid w:val="0060681A"/>
    <w:rsid w:val="00630EDE"/>
    <w:rsid w:val="00636FD0"/>
    <w:rsid w:val="006F2DEF"/>
    <w:rsid w:val="00704C2F"/>
    <w:rsid w:val="00711600"/>
    <w:rsid w:val="007348BC"/>
    <w:rsid w:val="007360CD"/>
    <w:rsid w:val="007853FF"/>
    <w:rsid w:val="00790434"/>
    <w:rsid w:val="007A10EE"/>
    <w:rsid w:val="007B47A5"/>
    <w:rsid w:val="007E5FED"/>
    <w:rsid w:val="007E6AE9"/>
    <w:rsid w:val="008163B7"/>
    <w:rsid w:val="00844C21"/>
    <w:rsid w:val="008606CE"/>
    <w:rsid w:val="00882034"/>
    <w:rsid w:val="00892DA9"/>
    <w:rsid w:val="00907408"/>
    <w:rsid w:val="00912388"/>
    <w:rsid w:val="00947E97"/>
    <w:rsid w:val="009607A4"/>
    <w:rsid w:val="00964FD0"/>
    <w:rsid w:val="0097784E"/>
    <w:rsid w:val="00980437"/>
    <w:rsid w:val="00982B31"/>
    <w:rsid w:val="009A1B0A"/>
    <w:rsid w:val="009A2C57"/>
    <w:rsid w:val="009A3DFF"/>
    <w:rsid w:val="009E0422"/>
    <w:rsid w:val="00A0345B"/>
    <w:rsid w:val="00A268A3"/>
    <w:rsid w:val="00A7636B"/>
    <w:rsid w:val="00A86F8D"/>
    <w:rsid w:val="00AB305C"/>
    <w:rsid w:val="00AB3CFC"/>
    <w:rsid w:val="00AD2B91"/>
    <w:rsid w:val="00B37F1A"/>
    <w:rsid w:val="00B50C52"/>
    <w:rsid w:val="00B52D7A"/>
    <w:rsid w:val="00B604A8"/>
    <w:rsid w:val="00B72DE3"/>
    <w:rsid w:val="00B73129"/>
    <w:rsid w:val="00B81A86"/>
    <w:rsid w:val="00BC054C"/>
    <w:rsid w:val="00BE05BC"/>
    <w:rsid w:val="00BF5C5F"/>
    <w:rsid w:val="00C53FAB"/>
    <w:rsid w:val="00C64221"/>
    <w:rsid w:val="00C96C5E"/>
    <w:rsid w:val="00CE1EE2"/>
    <w:rsid w:val="00CE5E26"/>
    <w:rsid w:val="00D13549"/>
    <w:rsid w:val="00D15060"/>
    <w:rsid w:val="00D37BFD"/>
    <w:rsid w:val="00D93AF1"/>
    <w:rsid w:val="00D970D4"/>
    <w:rsid w:val="00DC2B37"/>
    <w:rsid w:val="00DC2F96"/>
    <w:rsid w:val="00DD7B74"/>
    <w:rsid w:val="00DE42A6"/>
    <w:rsid w:val="00E141CB"/>
    <w:rsid w:val="00E24321"/>
    <w:rsid w:val="00E32A21"/>
    <w:rsid w:val="00E57C53"/>
    <w:rsid w:val="00E739F4"/>
    <w:rsid w:val="00E74D3B"/>
    <w:rsid w:val="00E81F10"/>
    <w:rsid w:val="00EB29C4"/>
    <w:rsid w:val="00EE1B00"/>
    <w:rsid w:val="00F12FDC"/>
    <w:rsid w:val="00F37D16"/>
    <w:rsid w:val="00F75D89"/>
    <w:rsid w:val="00F901F1"/>
    <w:rsid w:val="00FB32EC"/>
    <w:rsid w:val="00FB3FEE"/>
    <w:rsid w:val="0102DA37"/>
    <w:rsid w:val="011BF01F"/>
    <w:rsid w:val="0124D29C"/>
    <w:rsid w:val="012DAE8F"/>
    <w:rsid w:val="02306852"/>
    <w:rsid w:val="025166E7"/>
    <w:rsid w:val="02DCCBBA"/>
    <w:rsid w:val="02F0D9FA"/>
    <w:rsid w:val="0307EADC"/>
    <w:rsid w:val="032DB543"/>
    <w:rsid w:val="033EE336"/>
    <w:rsid w:val="03591A80"/>
    <w:rsid w:val="03C2D68E"/>
    <w:rsid w:val="03D9CC59"/>
    <w:rsid w:val="03DE8233"/>
    <w:rsid w:val="0437D387"/>
    <w:rsid w:val="047B1731"/>
    <w:rsid w:val="04F471A7"/>
    <w:rsid w:val="0540974A"/>
    <w:rsid w:val="0544419C"/>
    <w:rsid w:val="05C50355"/>
    <w:rsid w:val="05DA91E4"/>
    <w:rsid w:val="05E8DBCB"/>
    <w:rsid w:val="05F905C3"/>
    <w:rsid w:val="05FFC7ED"/>
    <w:rsid w:val="064A5346"/>
    <w:rsid w:val="065335EA"/>
    <w:rsid w:val="06C5130C"/>
    <w:rsid w:val="06D92EF4"/>
    <w:rsid w:val="078FDED5"/>
    <w:rsid w:val="07FFAF05"/>
    <w:rsid w:val="081D4E0E"/>
    <w:rsid w:val="08EAA8D5"/>
    <w:rsid w:val="09A7E34A"/>
    <w:rsid w:val="09F5B45A"/>
    <w:rsid w:val="0A6B1F14"/>
    <w:rsid w:val="0AA0D6E9"/>
    <w:rsid w:val="0AC132A7"/>
    <w:rsid w:val="0AED17E2"/>
    <w:rsid w:val="0AEE8A44"/>
    <w:rsid w:val="0B98A7EF"/>
    <w:rsid w:val="0BBFFE24"/>
    <w:rsid w:val="0C5C97BB"/>
    <w:rsid w:val="0C7B49EB"/>
    <w:rsid w:val="0C7BB4CE"/>
    <w:rsid w:val="0CFA521F"/>
    <w:rsid w:val="0D243211"/>
    <w:rsid w:val="0D637E0D"/>
    <w:rsid w:val="0D9B289A"/>
    <w:rsid w:val="0DC10A9E"/>
    <w:rsid w:val="0DDABC99"/>
    <w:rsid w:val="0E16E0E5"/>
    <w:rsid w:val="0E469A78"/>
    <w:rsid w:val="0E5E2BD9"/>
    <w:rsid w:val="0E912D0C"/>
    <w:rsid w:val="0E98BA48"/>
    <w:rsid w:val="0EB13797"/>
    <w:rsid w:val="0EDD0AF4"/>
    <w:rsid w:val="0F03C2D7"/>
    <w:rsid w:val="0F65D11E"/>
    <w:rsid w:val="0FA7A7BE"/>
    <w:rsid w:val="10FD9060"/>
    <w:rsid w:val="1119F014"/>
    <w:rsid w:val="1121563A"/>
    <w:rsid w:val="11484BC3"/>
    <w:rsid w:val="1176707F"/>
    <w:rsid w:val="11E83769"/>
    <w:rsid w:val="1207205C"/>
    <w:rsid w:val="1335CE4D"/>
    <w:rsid w:val="13A1762C"/>
    <w:rsid w:val="13D7E11E"/>
    <w:rsid w:val="14583841"/>
    <w:rsid w:val="14A0C8BF"/>
    <w:rsid w:val="1517CFC2"/>
    <w:rsid w:val="1573CF99"/>
    <w:rsid w:val="158741C0"/>
    <w:rsid w:val="159C2E6A"/>
    <w:rsid w:val="15A1B97A"/>
    <w:rsid w:val="15B0F818"/>
    <w:rsid w:val="15F37089"/>
    <w:rsid w:val="160EB918"/>
    <w:rsid w:val="160FB078"/>
    <w:rsid w:val="172387DB"/>
    <w:rsid w:val="1770B7D3"/>
    <w:rsid w:val="1777CEFB"/>
    <w:rsid w:val="17AAFD22"/>
    <w:rsid w:val="17CF3241"/>
    <w:rsid w:val="181640ED"/>
    <w:rsid w:val="182B346D"/>
    <w:rsid w:val="18DF595F"/>
    <w:rsid w:val="190F58DD"/>
    <w:rsid w:val="19471F60"/>
    <w:rsid w:val="196027B8"/>
    <w:rsid w:val="199E5D39"/>
    <w:rsid w:val="1A62E7E1"/>
    <w:rsid w:val="1A90293F"/>
    <w:rsid w:val="1A9E9D17"/>
    <w:rsid w:val="1AD21BE6"/>
    <w:rsid w:val="1AECF2E2"/>
    <w:rsid w:val="1B03DDF4"/>
    <w:rsid w:val="1B509E00"/>
    <w:rsid w:val="1BC22A95"/>
    <w:rsid w:val="1BCC6238"/>
    <w:rsid w:val="1BED6EB6"/>
    <w:rsid w:val="1C368E11"/>
    <w:rsid w:val="1DD85A57"/>
    <w:rsid w:val="1E1F135E"/>
    <w:rsid w:val="1EA95BBD"/>
    <w:rsid w:val="1EBF046D"/>
    <w:rsid w:val="1EF2B683"/>
    <w:rsid w:val="1EF6DABB"/>
    <w:rsid w:val="1F834EB1"/>
    <w:rsid w:val="1F90429B"/>
    <w:rsid w:val="1FA46431"/>
    <w:rsid w:val="1FBDBE57"/>
    <w:rsid w:val="2034E149"/>
    <w:rsid w:val="203E0E55"/>
    <w:rsid w:val="20BD15CC"/>
    <w:rsid w:val="20C4A175"/>
    <w:rsid w:val="20D5403D"/>
    <w:rsid w:val="20E64A7D"/>
    <w:rsid w:val="21852750"/>
    <w:rsid w:val="21B1E9E6"/>
    <w:rsid w:val="22028C1F"/>
    <w:rsid w:val="220D5581"/>
    <w:rsid w:val="222EDA21"/>
    <w:rsid w:val="223C51ED"/>
    <w:rsid w:val="22D45866"/>
    <w:rsid w:val="22FFEC38"/>
    <w:rsid w:val="2302E68E"/>
    <w:rsid w:val="236EA324"/>
    <w:rsid w:val="23773E31"/>
    <w:rsid w:val="23958EE2"/>
    <w:rsid w:val="23FE7548"/>
    <w:rsid w:val="24328FFD"/>
    <w:rsid w:val="25CA9667"/>
    <w:rsid w:val="25EB9882"/>
    <w:rsid w:val="25F46C4D"/>
    <w:rsid w:val="2635322C"/>
    <w:rsid w:val="26A02CDC"/>
    <w:rsid w:val="27203801"/>
    <w:rsid w:val="2729185C"/>
    <w:rsid w:val="27418CD9"/>
    <w:rsid w:val="275769DC"/>
    <w:rsid w:val="278A8A3E"/>
    <w:rsid w:val="2821DB53"/>
    <w:rsid w:val="28C78E80"/>
    <w:rsid w:val="28FE94AB"/>
    <w:rsid w:val="29004103"/>
    <w:rsid w:val="297C7BA4"/>
    <w:rsid w:val="2A3DFE92"/>
    <w:rsid w:val="2A64F897"/>
    <w:rsid w:val="2A67B613"/>
    <w:rsid w:val="2B2AF5F6"/>
    <w:rsid w:val="2B7AC854"/>
    <w:rsid w:val="2B8EF8C4"/>
    <w:rsid w:val="2BD8234D"/>
    <w:rsid w:val="2C69C0D1"/>
    <w:rsid w:val="2CB0D2F6"/>
    <w:rsid w:val="2CD65B09"/>
    <w:rsid w:val="2D24D89B"/>
    <w:rsid w:val="2D421721"/>
    <w:rsid w:val="2D616F7C"/>
    <w:rsid w:val="2D843398"/>
    <w:rsid w:val="2D957C10"/>
    <w:rsid w:val="2DBFE74D"/>
    <w:rsid w:val="2DDA74AD"/>
    <w:rsid w:val="2DEA2946"/>
    <w:rsid w:val="2DFDF72F"/>
    <w:rsid w:val="2E200DC8"/>
    <w:rsid w:val="2E869301"/>
    <w:rsid w:val="2EBE1E23"/>
    <w:rsid w:val="2EC041EF"/>
    <w:rsid w:val="2ECD7EC2"/>
    <w:rsid w:val="2ED3AE08"/>
    <w:rsid w:val="2F4BF4FF"/>
    <w:rsid w:val="2F7C1320"/>
    <w:rsid w:val="2F91F472"/>
    <w:rsid w:val="2FBC1259"/>
    <w:rsid w:val="2FF42682"/>
    <w:rsid w:val="302922D0"/>
    <w:rsid w:val="3153F340"/>
    <w:rsid w:val="319543B0"/>
    <w:rsid w:val="319906B2"/>
    <w:rsid w:val="31C2F015"/>
    <w:rsid w:val="31F87F53"/>
    <w:rsid w:val="321E5E3B"/>
    <w:rsid w:val="32441CD2"/>
    <w:rsid w:val="326308B7"/>
    <w:rsid w:val="32B8D3A5"/>
    <w:rsid w:val="3318B594"/>
    <w:rsid w:val="3356CAA7"/>
    <w:rsid w:val="33BF3F01"/>
    <w:rsid w:val="33E37B01"/>
    <w:rsid w:val="3408C84F"/>
    <w:rsid w:val="34299EF3"/>
    <w:rsid w:val="3460E37B"/>
    <w:rsid w:val="3486382A"/>
    <w:rsid w:val="349C6B6A"/>
    <w:rsid w:val="34C714A8"/>
    <w:rsid w:val="34E9590B"/>
    <w:rsid w:val="350B26C8"/>
    <w:rsid w:val="3575BA23"/>
    <w:rsid w:val="36218E2D"/>
    <w:rsid w:val="3682079B"/>
    <w:rsid w:val="36B9AB0C"/>
    <w:rsid w:val="36FEC449"/>
    <w:rsid w:val="3707E7B6"/>
    <w:rsid w:val="376ADA82"/>
    <w:rsid w:val="37B4C98B"/>
    <w:rsid w:val="3838C7EC"/>
    <w:rsid w:val="3855D065"/>
    <w:rsid w:val="38C3E3EE"/>
    <w:rsid w:val="3916FAF9"/>
    <w:rsid w:val="392B56FB"/>
    <w:rsid w:val="397B4FA0"/>
    <w:rsid w:val="39AA8A6A"/>
    <w:rsid w:val="39B452E1"/>
    <w:rsid w:val="39C1CB73"/>
    <w:rsid w:val="39E09A71"/>
    <w:rsid w:val="3A0032B8"/>
    <w:rsid w:val="3A9FC740"/>
    <w:rsid w:val="3ADC249C"/>
    <w:rsid w:val="3BAAFAE7"/>
    <w:rsid w:val="3BAC99F6"/>
    <w:rsid w:val="3BBBD6C1"/>
    <w:rsid w:val="3BFACEA5"/>
    <w:rsid w:val="3DBCB0BF"/>
    <w:rsid w:val="3DECF058"/>
    <w:rsid w:val="3F20DFB4"/>
    <w:rsid w:val="3F3738C4"/>
    <w:rsid w:val="3F7BE5CE"/>
    <w:rsid w:val="3FD46DBE"/>
    <w:rsid w:val="403B0DFE"/>
    <w:rsid w:val="4131730D"/>
    <w:rsid w:val="41808B21"/>
    <w:rsid w:val="423B604C"/>
    <w:rsid w:val="42620760"/>
    <w:rsid w:val="43055693"/>
    <w:rsid w:val="4306629A"/>
    <w:rsid w:val="431A430F"/>
    <w:rsid w:val="4349E139"/>
    <w:rsid w:val="4356F848"/>
    <w:rsid w:val="43775DA4"/>
    <w:rsid w:val="43984901"/>
    <w:rsid w:val="43A0BC69"/>
    <w:rsid w:val="43A5A1D4"/>
    <w:rsid w:val="4409B4BC"/>
    <w:rsid w:val="44908D10"/>
    <w:rsid w:val="44B9399B"/>
    <w:rsid w:val="45143CA2"/>
    <w:rsid w:val="452650CB"/>
    <w:rsid w:val="4543FF33"/>
    <w:rsid w:val="458BC0EE"/>
    <w:rsid w:val="4592961B"/>
    <w:rsid w:val="45C5A771"/>
    <w:rsid w:val="45E42205"/>
    <w:rsid w:val="45E51212"/>
    <w:rsid w:val="4600B93A"/>
    <w:rsid w:val="462C365C"/>
    <w:rsid w:val="46ACE0A1"/>
    <w:rsid w:val="477765E3"/>
    <w:rsid w:val="479BEE37"/>
    <w:rsid w:val="47AC4C04"/>
    <w:rsid w:val="48694704"/>
    <w:rsid w:val="486D725F"/>
    <w:rsid w:val="48B1EE3F"/>
    <w:rsid w:val="48E99230"/>
    <w:rsid w:val="49C65900"/>
    <w:rsid w:val="4A11DD25"/>
    <w:rsid w:val="4A44ADA6"/>
    <w:rsid w:val="4B0DAC10"/>
    <w:rsid w:val="4B1F9936"/>
    <w:rsid w:val="4B5717AF"/>
    <w:rsid w:val="4B6D3269"/>
    <w:rsid w:val="4B8A35BE"/>
    <w:rsid w:val="4BC47714"/>
    <w:rsid w:val="4C09E255"/>
    <w:rsid w:val="4C771D02"/>
    <w:rsid w:val="4C8328E2"/>
    <w:rsid w:val="4C85A7AA"/>
    <w:rsid w:val="4C946B0C"/>
    <w:rsid w:val="4CD03127"/>
    <w:rsid w:val="4D1CC4DC"/>
    <w:rsid w:val="4E143CEC"/>
    <w:rsid w:val="4ECCF515"/>
    <w:rsid w:val="4F39FC07"/>
    <w:rsid w:val="4F4090CB"/>
    <w:rsid w:val="4F6E3073"/>
    <w:rsid w:val="4F847BCE"/>
    <w:rsid w:val="4FBC5F66"/>
    <w:rsid w:val="4FD531C1"/>
    <w:rsid w:val="50048320"/>
    <w:rsid w:val="502D702C"/>
    <w:rsid w:val="50377F66"/>
    <w:rsid w:val="503F752A"/>
    <w:rsid w:val="505DE117"/>
    <w:rsid w:val="5102BC39"/>
    <w:rsid w:val="51308960"/>
    <w:rsid w:val="513F1DD2"/>
    <w:rsid w:val="51B4C12B"/>
    <w:rsid w:val="52214563"/>
    <w:rsid w:val="5240B238"/>
    <w:rsid w:val="524B15B0"/>
    <w:rsid w:val="52A2AFA3"/>
    <w:rsid w:val="532BA99C"/>
    <w:rsid w:val="532D707A"/>
    <w:rsid w:val="5336569C"/>
    <w:rsid w:val="5360730C"/>
    <w:rsid w:val="5374130E"/>
    <w:rsid w:val="53954CD7"/>
    <w:rsid w:val="53A027ED"/>
    <w:rsid w:val="53B20B9E"/>
    <w:rsid w:val="543E575C"/>
    <w:rsid w:val="553224B4"/>
    <w:rsid w:val="557FB42C"/>
    <w:rsid w:val="55A22ECE"/>
    <w:rsid w:val="55DEEFB6"/>
    <w:rsid w:val="56093488"/>
    <w:rsid w:val="56D6F7B3"/>
    <w:rsid w:val="571C40C5"/>
    <w:rsid w:val="578574AF"/>
    <w:rsid w:val="5829E5A5"/>
    <w:rsid w:val="58568BF2"/>
    <w:rsid w:val="58A4CF45"/>
    <w:rsid w:val="58B14960"/>
    <w:rsid w:val="59118323"/>
    <w:rsid w:val="59CAEE65"/>
    <w:rsid w:val="5AA1C096"/>
    <w:rsid w:val="5AA2853B"/>
    <w:rsid w:val="5ADB3B66"/>
    <w:rsid w:val="5B07A24F"/>
    <w:rsid w:val="5B0F234E"/>
    <w:rsid w:val="5B575B3C"/>
    <w:rsid w:val="5BC8F899"/>
    <w:rsid w:val="5BE1B997"/>
    <w:rsid w:val="5C4C005A"/>
    <w:rsid w:val="5CFD0D9E"/>
    <w:rsid w:val="5D2A1CAC"/>
    <w:rsid w:val="5D391761"/>
    <w:rsid w:val="5D5AA309"/>
    <w:rsid w:val="5D72AFF0"/>
    <w:rsid w:val="5D968D16"/>
    <w:rsid w:val="5DBFFE9F"/>
    <w:rsid w:val="5E043F22"/>
    <w:rsid w:val="5E781873"/>
    <w:rsid w:val="5EC2D175"/>
    <w:rsid w:val="5F4FC8A7"/>
    <w:rsid w:val="5FA860CB"/>
    <w:rsid w:val="5FB50DAB"/>
    <w:rsid w:val="5FE5CEB0"/>
    <w:rsid w:val="5FE65D5D"/>
    <w:rsid w:val="60013BFF"/>
    <w:rsid w:val="601569F4"/>
    <w:rsid w:val="607E30DE"/>
    <w:rsid w:val="60E8C53A"/>
    <w:rsid w:val="61F635EC"/>
    <w:rsid w:val="62C96484"/>
    <w:rsid w:val="62CBDF1F"/>
    <w:rsid w:val="63935503"/>
    <w:rsid w:val="639C367C"/>
    <w:rsid w:val="63A0C8BD"/>
    <w:rsid w:val="653E95AE"/>
    <w:rsid w:val="655A62E1"/>
    <w:rsid w:val="65B2BC3B"/>
    <w:rsid w:val="65CC776C"/>
    <w:rsid w:val="65F0E414"/>
    <w:rsid w:val="669C52A3"/>
    <w:rsid w:val="66AE094F"/>
    <w:rsid w:val="66B7E269"/>
    <w:rsid w:val="670F9639"/>
    <w:rsid w:val="67196657"/>
    <w:rsid w:val="672E310E"/>
    <w:rsid w:val="6736CE45"/>
    <w:rsid w:val="6758DD0E"/>
    <w:rsid w:val="678BDEC7"/>
    <w:rsid w:val="678CFA2D"/>
    <w:rsid w:val="67ABB2D1"/>
    <w:rsid w:val="685BB83D"/>
    <w:rsid w:val="687E46C1"/>
    <w:rsid w:val="68A50112"/>
    <w:rsid w:val="68A5C165"/>
    <w:rsid w:val="68FA8B5D"/>
    <w:rsid w:val="699D92B6"/>
    <w:rsid w:val="69BD76AA"/>
    <w:rsid w:val="69C374F3"/>
    <w:rsid w:val="69F5BD08"/>
    <w:rsid w:val="69FEA5A0"/>
    <w:rsid w:val="6B238494"/>
    <w:rsid w:val="6B38C3A8"/>
    <w:rsid w:val="6B3FD390"/>
    <w:rsid w:val="6B5BC122"/>
    <w:rsid w:val="6C63E0D7"/>
    <w:rsid w:val="6C6DABD2"/>
    <w:rsid w:val="6C8ACC35"/>
    <w:rsid w:val="6C9247D3"/>
    <w:rsid w:val="6CA385C9"/>
    <w:rsid w:val="6CAB7D49"/>
    <w:rsid w:val="6CF09A14"/>
    <w:rsid w:val="6CFEBE6D"/>
    <w:rsid w:val="6D684614"/>
    <w:rsid w:val="6E700225"/>
    <w:rsid w:val="6ECC0917"/>
    <w:rsid w:val="6ED1D02F"/>
    <w:rsid w:val="6F6E5925"/>
    <w:rsid w:val="6FB31A19"/>
    <w:rsid w:val="6FFBA768"/>
    <w:rsid w:val="708F97AB"/>
    <w:rsid w:val="70B807EF"/>
    <w:rsid w:val="711D17F2"/>
    <w:rsid w:val="715FF635"/>
    <w:rsid w:val="721FDA83"/>
    <w:rsid w:val="722E7C47"/>
    <w:rsid w:val="724C7D28"/>
    <w:rsid w:val="7266A863"/>
    <w:rsid w:val="72C102C3"/>
    <w:rsid w:val="7353D810"/>
    <w:rsid w:val="73A619F5"/>
    <w:rsid w:val="73EEC6ED"/>
    <w:rsid w:val="73FA39A0"/>
    <w:rsid w:val="745037C7"/>
    <w:rsid w:val="745EDF8F"/>
    <w:rsid w:val="748D573A"/>
    <w:rsid w:val="74D5B699"/>
    <w:rsid w:val="74D65972"/>
    <w:rsid w:val="74F02028"/>
    <w:rsid w:val="7520B117"/>
    <w:rsid w:val="754A5A0E"/>
    <w:rsid w:val="75BFBB36"/>
    <w:rsid w:val="764CA261"/>
    <w:rsid w:val="767C56C2"/>
    <w:rsid w:val="76D99012"/>
    <w:rsid w:val="7718ED90"/>
    <w:rsid w:val="771E3414"/>
    <w:rsid w:val="78581630"/>
    <w:rsid w:val="7877FB73"/>
    <w:rsid w:val="7950A4DA"/>
    <w:rsid w:val="79BA9CB3"/>
    <w:rsid w:val="79D75DFF"/>
    <w:rsid w:val="79FE56D0"/>
    <w:rsid w:val="7A4AEB89"/>
    <w:rsid w:val="7A82532C"/>
    <w:rsid w:val="7B35D8A1"/>
    <w:rsid w:val="7B7E3E37"/>
    <w:rsid w:val="7BF3DBC2"/>
    <w:rsid w:val="7C00B013"/>
    <w:rsid w:val="7C46E2AA"/>
    <w:rsid w:val="7D21057E"/>
    <w:rsid w:val="7D68AE37"/>
    <w:rsid w:val="7DB73E9B"/>
    <w:rsid w:val="7E654FAC"/>
    <w:rsid w:val="7EE11838"/>
    <w:rsid w:val="7F50937B"/>
    <w:rsid w:val="7F7D4ACD"/>
    <w:rsid w:val="7F989834"/>
    <w:rsid w:val="7FE1DDBC"/>
    <w:rsid w:val="7FF7C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A333"/>
  <w15:chartTrackingRefBased/>
  <w15:docId w15:val="{B4F75916-ED4E-4B9D-AA02-6325550F8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81A"/>
    <w:pPr>
      <w:spacing w:after="0" w:line="240" w:lineRule="auto"/>
    </w:pPr>
    <w:rPr>
      <w:rFonts w:ascii="Times New Roman" w:eastAsia="Times New Roman" w:hAnsi="Times New Roman" w:cs="Times New Roman"/>
      <w:lang w:val="en-US" w:eastAsia="en-GB"/>
    </w:rPr>
  </w:style>
  <w:style w:type="paragraph" w:styleId="Heading1">
    <w:name w:val="heading 1"/>
    <w:basedOn w:val="Normal"/>
    <w:next w:val="Normal"/>
    <w:link w:val="Heading1Char"/>
    <w:uiPriority w:val="9"/>
    <w:qFormat/>
    <w:rsid w:val="0060681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0681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0681A"/>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0681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0681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0681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681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681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681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81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0681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0681A"/>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0681A"/>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0681A"/>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0681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681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681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681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68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81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81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68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681A"/>
    <w:rPr>
      <w:i/>
      <w:iCs/>
      <w:color w:val="404040" w:themeColor="text1" w:themeTint="BF"/>
    </w:rPr>
  </w:style>
  <w:style w:type="paragraph" w:styleId="ListParagraph">
    <w:name w:val="List Paragraph"/>
    <w:basedOn w:val="Normal"/>
    <w:qFormat/>
    <w:rsid w:val="0060681A"/>
    <w:pPr>
      <w:ind w:left="720"/>
      <w:contextualSpacing/>
    </w:pPr>
  </w:style>
  <w:style w:type="character" w:styleId="IntenseEmphasis">
    <w:name w:val="Intense Emphasis"/>
    <w:basedOn w:val="DefaultParagraphFont"/>
    <w:uiPriority w:val="21"/>
    <w:qFormat/>
    <w:rsid w:val="0060681A"/>
    <w:rPr>
      <w:i/>
      <w:iCs/>
      <w:color w:val="365F91" w:themeColor="accent1" w:themeShade="BF"/>
    </w:rPr>
  </w:style>
  <w:style w:type="paragraph" w:styleId="IntenseQuote">
    <w:name w:val="Intense Quote"/>
    <w:basedOn w:val="Normal"/>
    <w:next w:val="Normal"/>
    <w:link w:val="IntenseQuoteChar"/>
    <w:uiPriority w:val="30"/>
    <w:qFormat/>
    <w:rsid w:val="0060681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0681A"/>
    <w:rPr>
      <w:i/>
      <w:iCs/>
      <w:color w:val="365F91" w:themeColor="accent1" w:themeShade="BF"/>
    </w:rPr>
  </w:style>
  <w:style w:type="character" w:styleId="IntenseReference">
    <w:name w:val="Intense Reference"/>
    <w:basedOn w:val="DefaultParagraphFont"/>
    <w:uiPriority w:val="32"/>
    <w:qFormat/>
    <w:rsid w:val="0060681A"/>
    <w:rPr>
      <w:b/>
      <w:bCs/>
      <w:smallCaps/>
      <w:color w:val="365F91" w:themeColor="accent1" w:themeShade="BF"/>
      <w:spacing w:val="5"/>
    </w:rPr>
  </w:style>
  <w:style w:type="paragraph" w:customStyle="1" w:styleId="paragraph">
    <w:name w:val="paragraph"/>
    <w:basedOn w:val="Normal"/>
    <w:rsid w:val="002B27CE"/>
    <w:pPr>
      <w:spacing w:before="100" w:beforeAutospacing="1" w:after="100" w:afterAutospacing="1"/>
    </w:pPr>
    <w:rPr>
      <w:lang w:val="en-GB"/>
    </w:rPr>
  </w:style>
  <w:style w:type="character" w:customStyle="1" w:styleId="normaltextrun">
    <w:name w:val="normaltextrun"/>
    <w:basedOn w:val="DefaultParagraphFont"/>
    <w:rsid w:val="002B27CE"/>
  </w:style>
  <w:style w:type="character" w:customStyle="1" w:styleId="eop">
    <w:name w:val="eop"/>
    <w:basedOn w:val="DefaultParagraphFont"/>
    <w:rsid w:val="002B27CE"/>
  </w:style>
  <w:style w:type="paragraph" w:styleId="Header">
    <w:name w:val="header"/>
    <w:basedOn w:val="Normal"/>
    <w:link w:val="HeaderChar"/>
    <w:uiPriority w:val="99"/>
    <w:unhideWhenUsed/>
    <w:rsid w:val="00C64221"/>
    <w:pPr>
      <w:tabs>
        <w:tab w:val="center" w:pos="4513"/>
        <w:tab w:val="right" w:pos="9026"/>
      </w:tabs>
    </w:pPr>
  </w:style>
  <w:style w:type="character" w:customStyle="1" w:styleId="HeaderChar">
    <w:name w:val="Header Char"/>
    <w:basedOn w:val="DefaultParagraphFont"/>
    <w:link w:val="Header"/>
    <w:uiPriority w:val="99"/>
    <w:rsid w:val="00C64221"/>
    <w:rPr>
      <w:rFonts w:ascii="Times New Roman" w:eastAsia="Times New Roman" w:hAnsi="Times New Roman" w:cs="Times New Roman"/>
      <w:lang w:val="en-US" w:eastAsia="en-GB"/>
    </w:rPr>
  </w:style>
  <w:style w:type="paragraph" w:styleId="Footer">
    <w:name w:val="footer"/>
    <w:basedOn w:val="Normal"/>
    <w:link w:val="FooterChar"/>
    <w:uiPriority w:val="99"/>
    <w:unhideWhenUsed/>
    <w:rsid w:val="00C64221"/>
    <w:pPr>
      <w:tabs>
        <w:tab w:val="center" w:pos="4513"/>
        <w:tab w:val="right" w:pos="9026"/>
      </w:tabs>
    </w:pPr>
  </w:style>
  <w:style w:type="character" w:customStyle="1" w:styleId="FooterChar">
    <w:name w:val="Footer Char"/>
    <w:basedOn w:val="DefaultParagraphFont"/>
    <w:link w:val="Footer"/>
    <w:uiPriority w:val="99"/>
    <w:rsid w:val="00C64221"/>
    <w:rPr>
      <w:rFonts w:ascii="Times New Roman" w:eastAsia="Times New Roman" w:hAnsi="Times New Roman" w:cs="Times New Roman"/>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itizensadvice.org.uk/about-us/about-us1/"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ullandeastridingcab.org.uk/our-impac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3ECF53389AAE4A97CF0AD7F47D2A72" ma:contentTypeVersion="17" ma:contentTypeDescription="Create a new document." ma:contentTypeScope="" ma:versionID="3c233d5ce5837ff14270aea068491f40">
  <xsd:schema xmlns:xsd="http://www.w3.org/2001/XMLSchema" xmlns:xs="http://www.w3.org/2001/XMLSchema" xmlns:p="http://schemas.microsoft.com/office/2006/metadata/properties" xmlns:ns2="0b693b18-0346-47c9-93f4-dd6ad57ecac6" xmlns:ns3="b2ee278d-d79f-4129-a375-b0a18728255e" targetNamespace="http://schemas.microsoft.com/office/2006/metadata/properties" ma:root="true" ma:fieldsID="32089fb71259f215958baa3b7026388c" ns2:_="" ns3:_="">
    <xsd:import namespace="0b693b18-0346-47c9-93f4-dd6ad57ecac6"/>
    <xsd:import namespace="b2ee278d-d79f-4129-a375-b0a1872825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Testing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93b18-0346-47c9-93f4-dd6ad57eca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6c21a6f-ce9b-4157-bfdc-424357ad9f67}" ma:internalName="TaxCatchAll" ma:showField="CatchAllData" ma:web="0b693b18-0346-47c9-93f4-dd6ad57ecac6">
      <xsd:complexType>
        <xsd:complexContent>
          <xsd:extension base="dms:MultiChoiceLookup">
            <xsd:sequence>
              <xsd:element name="Value" type="dms:Lookup" maxOccurs="unbounded" minOccurs="0" nillable="true"/>
            </xsd:sequence>
          </xsd:extension>
        </xsd:complexContent>
      </xsd:complexType>
    </xsd:element>
    <xsd:element name="Testing_x0020_Area" ma:index="24" nillable="true" ma:displayName="Testing Area" ma:internalName="Testing_x0020_Area">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ee278d-d79f-4129-a375-b0a1872825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3ef699-8742-438c-968f-13621469b48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693b18-0346-47c9-93f4-dd6ad57ecac6" xsi:nil="true"/>
    <lcf76f155ced4ddcb4097134ff3c332f xmlns="b2ee278d-d79f-4129-a375-b0a18728255e">
      <Terms xmlns="http://schemas.microsoft.com/office/infopath/2007/PartnerControls"/>
    </lcf76f155ced4ddcb4097134ff3c332f>
    <_Flow_SignoffStatus xmlns="b2ee278d-d79f-4129-a375-b0a18728255e" xsi:nil="true"/>
    <Testing_x0020_Area xmlns="0b693b18-0346-47c9-93f4-dd6ad57eca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CE777D-C9D5-4CEC-8D38-185C94748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93b18-0346-47c9-93f4-dd6ad57ecac6"/>
    <ds:schemaRef ds:uri="b2ee278d-d79f-4129-a375-b0a187282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3622AC-5AC3-4939-BB66-1D375330BBD0}">
  <ds:schemaRefs>
    <ds:schemaRef ds:uri="http://schemas.microsoft.com/office/2006/metadata/properties"/>
    <ds:schemaRef ds:uri="http://schemas.microsoft.com/office/infopath/2007/PartnerControls"/>
    <ds:schemaRef ds:uri="0b693b18-0346-47c9-93f4-dd6ad57ecac6"/>
    <ds:schemaRef ds:uri="b2ee278d-d79f-4129-a375-b0a18728255e"/>
  </ds:schemaRefs>
</ds:datastoreItem>
</file>

<file path=customXml/itemProps3.xml><?xml version="1.0" encoding="utf-8"?>
<ds:datastoreItem xmlns:ds="http://schemas.openxmlformats.org/officeDocument/2006/customXml" ds:itemID="{4A77A324-ACCB-437A-B66B-CBDD409DB8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1594</Words>
  <Characters>9089</Characters>
  <Application>Microsoft Office Word</Application>
  <DocSecurity>0</DocSecurity>
  <Lines>75</Lines>
  <Paragraphs>21</Paragraphs>
  <ScaleCrop>false</ScaleCrop>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Connor</dc:creator>
  <cp:keywords/>
  <dc:description/>
  <cp:lastModifiedBy>Katie Donez</cp:lastModifiedBy>
  <cp:revision>9</cp:revision>
  <dcterms:created xsi:type="dcterms:W3CDTF">2025-12-01T15:19:00Z</dcterms:created>
  <dcterms:modified xsi:type="dcterms:W3CDTF">2026-09-15T13:20:00Z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0x010100903ECF53389AAE4A97CF0AD7F47D2A72</vt:lpwstr>
  </property>
  <property fmtid="{D5CDD505-2E9C-101B-9397-08002B2CF9AE}" pid="3" name="MediaServiceImageTags">
    <vt:lpwstr/>
  </property>
</Properties>
</file>